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6" w:rsidRPr="00F06E86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F06E86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F06E86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210626" w:rsidRPr="00F06E86" w:rsidRDefault="0021062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Pr="00F06E86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E258C3" w:rsidRPr="00F06E86" w:rsidRDefault="00E258C3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0C2DF8" w:rsidRDefault="000C2DF8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06E86" w:rsidRDefault="00F06E8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06E86" w:rsidRDefault="00F06E8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06E86" w:rsidRDefault="00F06E8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F06E86" w:rsidRPr="00F06E86" w:rsidRDefault="00F06E86">
      <w:pPr>
        <w:pStyle w:val="normal0"/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:rsidR="00DF45D4" w:rsidRPr="00F06E86" w:rsidRDefault="00DF45D4" w:rsidP="00DF45D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Minutes of the Harris Elmore Public Library</w:t>
      </w:r>
    </w:p>
    <w:p w:rsidR="00DF45D4" w:rsidRPr="00F06E86" w:rsidRDefault="00DF45D4" w:rsidP="00DF45D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 xml:space="preserve">Board of Trustees Regular Meeting </w:t>
      </w:r>
    </w:p>
    <w:p w:rsidR="00DF45D4" w:rsidRPr="00F06E86" w:rsidRDefault="004F63A1" w:rsidP="00DF45D4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Mon</w:t>
      </w:r>
      <w:r w:rsidR="00F377F2" w:rsidRPr="00F06E86">
        <w:rPr>
          <w:rFonts w:asciiTheme="minorHAnsi" w:hAnsiTheme="minorHAnsi" w:cs="Times New Roman"/>
          <w:b/>
          <w:sz w:val="22"/>
          <w:szCs w:val="22"/>
        </w:rPr>
        <w:t xml:space="preserve">day, </w:t>
      </w:r>
      <w:r>
        <w:rPr>
          <w:rFonts w:asciiTheme="minorHAnsi" w:hAnsiTheme="minorHAnsi" w:cs="Times New Roman"/>
          <w:b/>
          <w:sz w:val="22"/>
          <w:szCs w:val="22"/>
        </w:rPr>
        <w:t>December 14, 2020</w:t>
      </w:r>
    </w:p>
    <w:p w:rsidR="00210626" w:rsidRPr="00F06E86" w:rsidRDefault="00210626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526E38" w:rsidRPr="00F06E86" w:rsidRDefault="00DF45D4" w:rsidP="00DF45D4">
      <w:pP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 xml:space="preserve">Present: </w:t>
      </w:r>
      <w:r w:rsidR="00526E38" w:rsidRPr="00F06E8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377F2" w:rsidRPr="00F06E86">
        <w:rPr>
          <w:rFonts w:asciiTheme="minorHAnsi" w:hAnsiTheme="minorHAnsi" w:cs="Times New Roman"/>
          <w:sz w:val="22"/>
          <w:szCs w:val="22"/>
        </w:rPr>
        <w:t xml:space="preserve">David </w:t>
      </w:r>
      <w:proofErr w:type="spellStart"/>
      <w:r w:rsidR="00F377F2" w:rsidRPr="00F06E86">
        <w:rPr>
          <w:rFonts w:asciiTheme="minorHAnsi" w:hAnsiTheme="minorHAnsi" w:cs="Times New Roman"/>
          <w:sz w:val="22"/>
          <w:szCs w:val="22"/>
        </w:rPr>
        <w:t>Selhorst</w:t>
      </w:r>
      <w:proofErr w:type="spellEnd"/>
      <w:r w:rsidR="00F377F2" w:rsidRPr="00F06E86">
        <w:rPr>
          <w:rFonts w:asciiTheme="minorHAnsi" w:hAnsiTheme="minorHAnsi" w:cs="Times New Roman"/>
          <w:sz w:val="22"/>
          <w:szCs w:val="22"/>
        </w:rPr>
        <w:t xml:space="preserve"> (President), </w:t>
      </w:r>
      <w:r w:rsidR="0003311C" w:rsidRPr="00F06E86">
        <w:rPr>
          <w:rFonts w:asciiTheme="minorHAnsi" w:hAnsiTheme="minorHAnsi" w:cs="Times New Roman"/>
          <w:sz w:val="22"/>
          <w:szCs w:val="22"/>
        </w:rPr>
        <w:t xml:space="preserve">Judy Zimmerman (Vice-President), </w:t>
      </w:r>
      <w:r w:rsidR="00526E38" w:rsidRPr="00F06E86">
        <w:rPr>
          <w:rFonts w:asciiTheme="minorHAnsi" w:hAnsiTheme="minorHAnsi" w:cs="Times New Roman"/>
          <w:sz w:val="22"/>
          <w:szCs w:val="22"/>
        </w:rPr>
        <w:t>Toby Farrell (Secretary),</w:t>
      </w:r>
      <w:r w:rsidR="0003311C" w:rsidRPr="00F06E86">
        <w:rPr>
          <w:rFonts w:asciiTheme="minorHAnsi" w:hAnsiTheme="minorHAnsi" w:cs="Times New Roman"/>
          <w:sz w:val="22"/>
          <w:szCs w:val="22"/>
        </w:rPr>
        <w:t xml:space="preserve"> </w:t>
      </w:r>
      <w:r w:rsidRPr="00F06E86">
        <w:rPr>
          <w:rFonts w:asciiTheme="minorHAnsi" w:hAnsiTheme="minorHAnsi" w:cs="Times New Roman"/>
          <w:sz w:val="22"/>
          <w:szCs w:val="22"/>
        </w:rPr>
        <w:t xml:space="preserve">Ron </w:t>
      </w:r>
      <w:proofErr w:type="spellStart"/>
      <w:r w:rsidRPr="00F06E86">
        <w:rPr>
          <w:rFonts w:asciiTheme="minorHAnsi" w:hAnsiTheme="minorHAnsi" w:cs="Times New Roman"/>
          <w:sz w:val="22"/>
          <w:szCs w:val="22"/>
        </w:rPr>
        <w:t>Busdeker</w:t>
      </w:r>
      <w:proofErr w:type="spellEnd"/>
      <w:r w:rsidRPr="00F06E86">
        <w:rPr>
          <w:rFonts w:asciiTheme="minorHAnsi" w:hAnsiTheme="minorHAnsi" w:cs="Times New Roman"/>
          <w:sz w:val="22"/>
          <w:szCs w:val="22"/>
        </w:rPr>
        <w:t xml:space="preserve">, </w:t>
      </w:r>
      <w:r w:rsidR="00475D09" w:rsidRPr="00F06E86">
        <w:rPr>
          <w:rFonts w:asciiTheme="minorHAnsi" w:hAnsiTheme="minorHAnsi" w:cs="Times New Roman"/>
          <w:sz w:val="22"/>
          <w:szCs w:val="22"/>
        </w:rPr>
        <w:t>Kent Weis</w:t>
      </w:r>
      <w:r w:rsidR="00786F86" w:rsidRPr="00F06E86">
        <w:rPr>
          <w:rFonts w:asciiTheme="minorHAnsi" w:hAnsiTheme="minorHAnsi" w:cs="Times New Roman"/>
          <w:sz w:val="22"/>
          <w:szCs w:val="22"/>
        </w:rPr>
        <w:t xml:space="preserve">, </w:t>
      </w:r>
      <w:r w:rsidR="004F63A1">
        <w:rPr>
          <w:rFonts w:asciiTheme="minorHAnsi" w:hAnsiTheme="minorHAnsi" w:cs="Times New Roman"/>
          <w:sz w:val="22"/>
          <w:szCs w:val="22"/>
        </w:rPr>
        <w:t xml:space="preserve">Leslie Wyse, Linda </w:t>
      </w:r>
      <w:proofErr w:type="spellStart"/>
      <w:r w:rsidR="004F63A1">
        <w:rPr>
          <w:rFonts w:asciiTheme="minorHAnsi" w:hAnsiTheme="minorHAnsi" w:cs="Times New Roman"/>
          <w:sz w:val="22"/>
          <w:szCs w:val="22"/>
        </w:rPr>
        <w:t>Bringman</w:t>
      </w:r>
      <w:proofErr w:type="spellEnd"/>
    </w:p>
    <w:p w:rsidR="00786F86" w:rsidRPr="00F06E86" w:rsidRDefault="00DF45D4" w:rsidP="008776B0">
      <w:pP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 xml:space="preserve">Library Staff Present: </w:t>
      </w:r>
      <w:r w:rsidR="00526E38" w:rsidRPr="00F06E8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4C1C4D" w:rsidRPr="00F06E86">
        <w:rPr>
          <w:rFonts w:asciiTheme="minorHAnsi" w:hAnsiTheme="minorHAnsi" w:cs="Times New Roman"/>
          <w:sz w:val="22"/>
          <w:szCs w:val="22"/>
        </w:rPr>
        <w:t>Jennifer Fording (Director),</w:t>
      </w:r>
      <w:r w:rsidRPr="00F06E86">
        <w:rPr>
          <w:rFonts w:asciiTheme="minorHAnsi" w:hAnsiTheme="minorHAnsi" w:cs="Times New Roman"/>
          <w:sz w:val="22"/>
          <w:szCs w:val="22"/>
        </w:rPr>
        <w:t xml:space="preserve"> </w:t>
      </w:r>
      <w:r w:rsidR="00526E38" w:rsidRPr="00F06E86">
        <w:rPr>
          <w:rFonts w:asciiTheme="minorHAnsi" w:hAnsiTheme="minorHAnsi" w:cs="Times New Roman"/>
          <w:sz w:val="22"/>
          <w:szCs w:val="22"/>
        </w:rPr>
        <w:t xml:space="preserve">Ariel </w:t>
      </w:r>
      <w:proofErr w:type="spellStart"/>
      <w:r w:rsidR="00526E38" w:rsidRPr="00F06E86">
        <w:rPr>
          <w:rFonts w:asciiTheme="minorHAnsi" w:hAnsiTheme="minorHAnsi" w:cs="Times New Roman"/>
          <w:sz w:val="22"/>
          <w:szCs w:val="22"/>
        </w:rPr>
        <w:t>Gresh</w:t>
      </w:r>
      <w:proofErr w:type="spellEnd"/>
      <w:r w:rsidR="00475D09" w:rsidRPr="00F06E86">
        <w:rPr>
          <w:rFonts w:asciiTheme="minorHAnsi" w:hAnsiTheme="minorHAnsi" w:cs="Times New Roman"/>
          <w:sz w:val="22"/>
          <w:szCs w:val="22"/>
        </w:rPr>
        <w:t xml:space="preserve"> (Branch Ma</w:t>
      </w:r>
      <w:r w:rsidR="00526E38" w:rsidRPr="00F06E86">
        <w:rPr>
          <w:rFonts w:asciiTheme="minorHAnsi" w:hAnsiTheme="minorHAnsi" w:cs="Times New Roman"/>
          <w:sz w:val="22"/>
          <w:szCs w:val="22"/>
        </w:rPr>
        <w:t>nager</w:t>
      </w:r>
      <w:r w:rsidR="00475D09" w:rsidRPr="00F06E86">
        <w:rPr>
          <w:rFonts w:asciiTheme="minorHAnsi" w:hAnsiTheme="minorHAnsi" w:cs="Times New Roman"/>
          <w:sz w:val="22"/>
          <w:szCs w:val="22"/>
        </w:rPr>
        <w:t xml:space="preserve">), </w:t>
      </w:r>
      <w:r w:rsidRPr="00F06E86">
        <w:rPr>
          <w:rFonts w:asciiTheme="minorHAnsi" w:hAnsiTheme="minorHAnsi" w:cs="Times New Roman"/>
          <w:sz w:val="22"/>
          <w:szCs w:val="22"/>
        </w:rPr>
        <w:t>Brianne Markley (Fiscal Officer</w:t>
      </w:r>
      <w:r w:rsidR="00DB7887" w:rsidRPr="00F06E86">
        <w:rPr>
          <w:rFonts w:asciiTheme="minorHAnsi" w:hAnsiTheme="minorHAnsi" w:cs="Times New Roman"/>
          <w:sz w:val="22"/>
          <w:szCs w:val="22"/>
        </w:rPr>
        <w:t>)</w:t>
      </w:r>
    </w:p>
    <w:p w:rsidR="00DB7887" w:rsidRPr="00F06E86" w:rsidRDefault="00DB7887" w:rsidP="00DB7887">
      <w:pPr>
        <w:tabs>
          <w:tab w:val="left" w:pos="5055"/>
        </w:tabs>
        <w:rPr>
          <w:rFonts w:asciiTheme="minorHAnsi" w:hAnsiTheme="minorHAnsi" w:cs="Times New Roman"/>
          <w:sz w:val="22"/>
          <w:szCs w:val="22"/>
        </w:rPr>
      </w:pPr>
    </w:p>
    <w:p w:rsidR="00962A11" w:rsidRPr="00F06E86" w:rsidRDefault="00DF45D4" w:rsidP="003155A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 xml:space="preserve">CALL TO ORDER:  </w:t>
      </w:r>
      <w:r w:rsidR="008776B0" w:rsidRPr="00E95717">
        <w:rPr>
          <w:rFonts w:asciiTheme="minorHAnsi" w:hAnsiTheme="minorHAnsi" w:cs="Times New Roman"/>
          <w:sz w:val="22"/>
          <w:szCs w:val="22"/>
        </w:rPr>
        <w:t xml:space="preserve">President Mr. </w:t>
      </w:r>
      <w:proofErr w:type="spellStart"/>
      <w:r w:rsidR="008776B0" w:rsidRPr="00E95717">
        <w:rPr>
          <w:rFonts w:asciiTheme="minorHAnsi" w:hAnsiTheme="minorHAnsi" w:cs="Times New Roman"/>
          <w:sz w:val="22"/>
          <w:szCs w:val="22"/>
        </w:rPr>
        <w:t>Selhorst</w:t>
      </w:r>
      <w:proofErr w:type="spellEnd"/>
      <w:r w:rsidR="008776B0" w:rsidRPr="00E95717">
        <w:rPr>
          <w:rFonts w:asciiTheme="minorHAnsi" w:hAnsiTheme="minorHAnsi" w:cs="Times New Roman"/>
          <w:sz w:val="22"/>
          <w:szCs w:val="22"/>
        </w:rPr>
        <w:t xml:space="preserve"> called the meeting to order at 7:</w:t>
      </w:r>
      <w:r w:rsidR="008776B0">
        <w:rPr>
          <w:rFonts w:asciiTheme="minorHAnsi" w:hAnsiTheme="minorHAnsi" w:cs="Times New Roman"/>
          <w:sz w:val="22"/>
          <w:szCs w:val="22"/>
        </w:rPr>
        <w:t>02</w:t>
      </w:r>
      <w:r w:rsidR="008776B0" w:rsidRPr="00E95717">
        <w:rPr>
          <w:rFonts w:asciiTheme="minorHAnsi" w:hAnsiTheme="minorHAnsi" w:cs="Times New Roman"/>
          <w:sz w:val="22"/>
          <w:szCs w:val="22"/>
        </w:rPr>
        <w:t xml:space="preserve"> </w:t>
      </w:r>
      <w:r w:rsidR="008776B0">
        <w:rPr>
          <w:rFonts w:asciiTheme="minorHAnsi" w:hAnsiTheme="minorHAnsi" w:cs="Times New Roman"/>
          <w:sz w:val="22"/>
          <w:szCs w:val="22"/>
        </w:rPr>
        <w:t xml:space="preserve">p.m. via ZOOM due to the </w:t>
      </w:r>
      <w:proofErr w:type="spellStart"/>
      <w:r w:rsidR="008776B0">
        <w:rPr>
          <w:rFonts w:asciiTheme="minorHAnsi" w:hAnsiTheme="minorHAnsi" w:cs="Times New Roman"/>
          <w:sz w:val="22"/>
          <w:szCs w:val="22"/>
        </w:rPr>
        <w:t>coronavirus</w:t>
      </w:r>
      <w:proofErr w:type="spellEnd"/>
      <w:r w:rsidR="008776B0">
        <w:rPr>
          <w:rFonts w:asciiTheme="minorHAnsi" w:hAnsiTheme="minorHAnsi" w:cs="Times New Roman"/>
          <w:sz w:val="22"/>
          <w:szCs w:val="22"/>
        </w:rPr>
        <w:t xml:space="preserve"> pandemic</w:t>
      </w:r>
      <w:r w:rsidR="008776B0" w:rsidRPr="00E95717">
        <w:rPr>
          <w:rFonts w:asciiTheme="minorHAnsi" w:hAnsiTheme="minorHAnsi" w:cs="Times New Roman"/>
          <w:sz w:val="22"/>
          <w:szCs w:val="22"/>
        </w:rPr>
        <w:t>.</w:t>
      </w:r>
      <w:r w:rsidR="007D1089">
        <w:rPr>
          <w:rFonts w:asciiTheme="minorHAnsi" w:hAnsiTheme="minorHAnsi" w:cs="Times New Roman"/>
          <w:sz w:val="22"/>
          <w:szCs w:val="22"/>
        </w:rPr>
        <w:t xml:space="preserve">  </w:t>
      </w:r>
      <w:r w:rsidR="007D1089" w:rsidRPr="007D1089">
        <w:rPr>
          <w:rFonts w:asciiTheme="minorHAnsi" w:hAnsiTheme="minorHAnsi" w:cs="Times New Roman"/>
          <w:sz w:val="22"/>
          <w:szCs w:val="22"/>
        </w:rPr>
        <w:t>https://us02web.zoom.us/j/89748981037</w:t>
      </w:r>
    </w:p>
    <w:p w:rsidR="00FC1E2E" w:rsidRPr="00F06E86" w:rsidRDefault="00FC1E2E" w:rsidP="009C7A49">
      <w:pPr>
        <w:pStyle w:val="normal0"/>
        <w:widowControl w:val="0"/>
        <w:rPr>
          <w:rFonts w:asciiTheme="minorHAnsi" w:hAnsiTheme="minorHAnsi" w:cs="Times New Roman"/>
          <w:sz w:val="22"/>
          <w:szCs w:val="22"/>
        </w:rPr>
      </w:pPr>
    </w:p>
    <w:p w:rsidR="00893D8C" w:rsidRPr="00F06E86" w:rsidRDefault="00DF45D4" w:rsidP="003155A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 xml:space="preserve">SECRETARY’S REPORT:  </w:t>
      </w:r>
      <w:r w:rsidR="007D1089">
        <w:rPr>
          <w:rFonts w:asciiTheme="minorHAnsi" w:hAnsiTheme="minorHAnsi" w:cs="Times New Roman"/>
          <w:sz w:val="22"/>
          <w:szCs w:val="22"/>
        </w:rPr>
        <w:t>The November 9, 2020</w:t>
      </w:r>
      <w:r w:rsidRPr="00F06E86">
        <w:rPr>
          <w:rFonts w:asciiTheme="minorHAnsi" w:hAnsiTheme="minorHAnsi" w:cs="Times New Roman"/>
          <w:sz w:val="22"/>
          <w:szCs w:val="22"/>
        </w:rPr>
        <w:t xml:space="preserve"> </w:t>
      </w:r>
      <w:r w:rsidR="004C1C4D" w:rsidRPr="00F06E86">
        <w:rPr>
          <w:rFonts w:asciiTheme="minorHAnsi" w:hAnsiTheme="minorHAnsi" w:cs="Times New Roman"/>
          <w:sz w:val="22"/>
          <w:szCs w:val="22"/>
        </w:rPr>
        <w:t xml:space="preserve">Regular Meeting </w:t>
      </w:r>
      <w:r w:rsidRPr="00F06E86">
        <w:rPr>
          <w:rFonts w:asciiTheme="minorHAnsi" w:hAnsiTheme="minorHAnsi" w:cs="Times New Roman"/>
          <w:sz w:val="22"/>
          <w:szCs w:val="22"/>
        </w:rPr>
        <w:t xml:space="preserve">minutes were unanimously approved </w:t>
      </w:r>
      <w:r w:rsidR="00446E41" w:rsidRPr="00F06E86">
        <w:rPr>
          <w:rFonts w:asciiTheme="minorHAnsi" w:hAnsiTheme="minorHAnsi" w:cs="Times New Roman"/>
          <w:sz w:val="22"/>
          <w:szCs w:val="22"/>
        </w:rPr>
        <w:t xml:space="preserve">as </w:t>
      </w:r>
      <w:r w:rsidR="00526E38" w:rsidRPr="00F06E86">
        <w:rPr>
          <w:rFonts w:asciiTheme="minorHAnsi" w:hAnsiTheme="minorHAnsi" w:cs="Times New Roman"/>
          <w:sz w:val="22"/>
          <w:szCs w:val="22"/>
        </w:rPr>
        <w:t>presented</w:t>
      </w:r>
      <w:r w:rsidR="00446E41" w:rsidRPr="00F06E86">
        <w:rPr>
          <w:rFonts w:asciiTheme="minorHAnsi" w:hAnsiTheme="minorHAnsi" w:cs="Times New Roman"/>
          <w:sz w:val="22"/>
          <w:szCs w:val="22"/>
        </w:rPr>
        <w:t>.  C</w:t>
      </w:r>
      <w:r w:rsidR="0003311C" w:rsidRPr="00F06E86">
        <w:rPr>
          <w:rFonts w:asciiTheme="minorHAnsi" w:hAnsiTheme="minorHAnsi" w:cs="Times New Roman"/>
          <w:sz w:val="22"/>
          <w:szCs w:val="22"/>
        </w:rPr>
        <w:t>o</w:t>
      </w:r>
      <w:r w:rsidRPr="00F06E86">
        <w:rPr>
          <w:rFonts w:asciiTheme="minorHAnsi" w:hAnsiTheme="minorHAnsi" w:cs="Times New Roman"/>
          <w:sz w:val="22"/>
          <w:szCs w:val="22"/>
        </w:rPr>
        <w:t xml:space="preserve">pies for archiving will be prepared by </w:t>
      </w:r>
      <w:r w:rsidR="00786F86" w:rsidRPr="00F06E86">
        <w:rPr>
          <w:rFonts w:asciiTheme="minorHAnsi" w:hAnsiTheme="minorHAnsi" w:cs="Times New Roman"/>
          <w:sz w:val="22"/>
          <w:szCs w:val="22"/>
        </w:rPr>
        <w:t>Ms. Farrell.</w:t>
      </w:r>
    </w:p>
    <w:p w:rsidR="00DF45D4" w:rsidRPr="00F06E86" w:rsidRDefault="00893D8C" w:rsidP="00786F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 xml:space="preserve">      </w:t>
      </w:r>
    </w:p>
    <w:p w:rsidR="00DF45D4" w:rsidRPr="00F06E86" w:rsidRDefault="009C7A49" w:rsidP="00FC1E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3</w:t>
      </w:r>
      <w:r w:rsidR="00FC1E2E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DF45D4" w:rsidRPr="00F06E86">
        <w:rPr>
          <w:rFonts w:asciiTheme="minorHAnsi" w:hAnsiTheme="minorHAnsi" w:cs="Times New Roman"/>
          <w:b/>
          <w:sz w:val="22"/>
          <w:szCs w:val="22"/>
        </w:rPr>
        <w:t>FISCAL OFFICER’S REPORT:</w:t>
      </w:r>
    </w:p>
    <w:p w:rsidR="006952FC" w:rsidRPr="00F06E86" w:rsidRDefault="006952FC" w:rsidP="006952FC">
      <w:pPr>
        <w:pStyle w:val="Normal1"/>
        <w:widowControl w:val="0"/>
        <w:numPr>
          <w:ilvl w:val="0"/>
          <w:numId w:val="6"/>
        </w:numPr>
        <w:contextualSpacing/>
        <w:rPr>
          <w:rFonts w:asciiTheme="minorHAnsi" w:hAnsiTheme="minorHAnsi"/>
          <w:b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Mrs. Markley presented the November financial statements and reports.  The Bank Reconciliation showed all figures bal</w:t>
      </w:r>
      <w:r w:rsidR="007D1089">
        <w:rPr>
          <w:rFonts w:asciiTheme="minorHAnsi" w:hAnsiTheme="minorHAnsi"/>
          <w:sz w:val="22"/>
          <w:szCs w:val="22"/>
        </w:rPr>
        <w:t>ancing for the month</w:t>
      </w:r>
      <w:r w:rsidRPr="00F06E86">
        <w:rPr>
          <w:rFonts w:asciiTheme="minorHAnsi" w:hAnsiTheme="minorHAnsi"/>
          <w:sz w:val="22"/>
          <w:szCs w:val="22"/>
        </w:rPr>
        <w:t>.</w:t>
      </w:r>
      <w:r w:rsidR="007D1089">
        <w:rPr>
          <w:rFonts w:asciiTheme="minorHAnsi" w:hAnsiTheme="minorHAnsi"/>
          <w:sz w:val="22"/>
          <w:szCs w:val="22"/>
        </w:rPr>
        <w:t xml:space="preserve">  Mrs. Markley noted adjustments had been made for a returned item.</w:t>
      </w:r>
      <w:r w:rsidRPr="00F06E86">
        <w:rPr>
          <w:rFonts w:asciiTheme="minorHAnsi" w:hAnsiTheme="minorHAnsi"/>
          <w:sz w:val="22"/>
          <w:szCs w:val="22"/>
        </w:rPr>
        <w:t xml:space="preserve">  The Appropriation Status, Fund Status, Revenue Status, and Wage Earnings all looked to be in good standing with no issues to address</w:t>
      </w:r>
      <w:r w:rsidR="00212B8A" w:rsidRPr="00F06E86">
        <w:rPr>
          <w:rFonts w:asciiTheme="minorHAnsi" w:hAnsiTheme="minorHAnsi"/>
          <w:sz w:val="22"/>
          <w:szCs w:val="22"/>
        </w:rPr>
        <w:t xml:space="preserve">.  </w:t>
      </w:r>
      <w:r w:rsidRPr="00F06E86">
        <w:rPr>
          <w:rFonts w:asciiTheme="minorHAnsi" w:hAnsiTheme="minorHAnsi"/>
          <w:sz w:val="22"/>
          <w:szCs w:val="22"/>
        </w:rPr>
        <w:t>(See attached documentation included in Secretary’s records.)</w:t>
      </w:r>
    </w:p>
    <w:p w:rsidR="006952FC" w:rsidRPr="00F06E86" w:rsidRDefault="004A7CE0" w:rsidP="006952F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2020-76</w:t>
      </w:r>
      <w:r w:rsidR="006952FC" w:rsidRPr="00F06E86">
        <w:rPr>
          <w:rFonts w:asciiTheme="minorHAnsi" w:hAnsiTheme="minorHAnsi"/>
          <w:b/>
          <w:sz w:val="22"/>
          <w:szCs w:val="22"/>
        </w:rPr>
        <w:t xml:space="preserve">.  Be it resolved to accept </w:t>
      </w:r>
      <w:r>
        <w:rPr>
          <w:rFonts w:asciiTheme="minorHAnsi" w:hAnsiTheme="minorHAnsi"/>
          <w:b/>
          <w:sz w:val="22"/>
          <w:szCs w:val="22"/>
        </w:rPr>
        <w:t>the Fiscal Officer November 2020</w:t>
      </w:r>
      <w:r w:rsidR="006952FC" w:rsidRPr="00F06E86">
        <w:rPr>
          <w:rFonts w:asciiTheme="minorHAnsi" w:hAnsiTheme="minorHAnsi"/>
          <w:b/>
          <w:sz w:val="22"/>
          <w:szCs w:val="22"/>
        </w:rPr>
        <w:t xml:space="preserve"> Report as presented.</w:t>
      </w:r>
      <w:r w:rsidR="006952FC" w:rsidRPr="00F06E86">
        <w:rPr>
          <w:rFonts w:asciiTheme="minorHAnsi" w:hAnsiTheme="minorHAnsi"/>
          <w:sz w:val="22"/>
          <w:szCs w:val="22"/>
        </w:rPr>
        <w:t xml:space="preserve">  </w:t>
      </w:r>
    </w:p>
    <w:p w:rsidR="006952FC" w:rsidRPr="00F06E86" w:rsidRDefault="006952FC" w:rsidP="006952F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Motion made by </w:t>
      </w:r>
      <w:r w:rsidR="004A7CE0" w:rsidRPr="00F06E86">
        <w:rPr>
          <w:rFonts w:asciiTheme="minorHAnsi" w:hAnsiTheme="minorHAnsi"/>
          <w:sz w:val="22"/>
          <w:szCs w:val="22"/>
        </w:rPr>
        <w:t>Mrs. Zimmerman</w:t>
      </w:r>
      <w:r w:rsidRPr="00F06E86">
        <w:rPr>
          <w:rFonts w:asciiTheme="minorHAnsi" w:hAnsiTheme="minorHAnsi"/>
          <w:sz w:val="22"/>
          <w:szCs w:val="22"/>
        </w:rPr>
        <w:t>, motion seconded by</w:t>
      </w:r>
      <w:r w:rsidR="004A7CE0" w:rsidRPr="004A7CE0">
        <w:rPr>
          <w:rFonts w:asciiTheme="minorHAnsi" w:hAnsiTheme="minorHAnsi"/>
          <w:sz w:val="22"/>
          <w:szCs w:val="22"/>
        </w:rPr>
        <w:t xml:space="preserve"> </w:t>
      </w:r>
      <w:r w:rsidR="004A7CE0">
        <w:rPr>
          <w:rFonts w:asciiTheme="minorHAnsi" w:hAnsiTheme="minorHAnsi"/>
          <w:sz w:val="22"/>
          <w:szCs w:val="22"/>
        </w:rPr>
        <w:t>Mr. Weis</w:t>
      </w:r>
      <w:r w:rsidRPr="00F06E86">
        <w:rPr>
          <w:rFonts w:asciiTheme="minorHAnsi" w:hAnsiTheme="minorHAnsi"/>
          <w:sz w:val="22"/>
          <w:szCs w:val="22"/>
        </w:rPr>
        <w:t xml:space="preserve">.  </w:t>
      </w:r>
    </w:p>
    <w:p w:rsidR="006952FC" w:rsidRDefault="006952FC" w:rsidP="006952F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4A7CE0" w:rsidRDefault="004A7CE0" w:rsidP="006952F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4A7CE0" w:rsidRPr="00E95717" w:rsidRDefault="004A7CE0" w:rsidP="004A7CE0">
      <w:pPr>
        <w:pStyle w:val="normal0"/>
        <w:widowControl w:val="0"/>
        <w:numPr>
          <w:ilvl w:val="0"/>
          <w:numId w:val="6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Proposed Budget Changes</w:t>
      </w:r>
      <w:r w:rsidRPr="00E95717">
        <w:rPr>
          <w:rFonts w:asciiTheme="minorHAnsi" w:hAnsiTheme="minorHAnsi"/>
          <w:b/>
          <w:sz w:val="22"/>
          <w:szCs w:val="22"/>
        </w:rPr>
        <w:t xml:space="preserve"> -   </w:t>
      </w:r>
      <w:r w:rsidRPr="00E95717">
        <w:rPr>
          <w:rFonts w:asciiTheme="minorHAnsi" w:hAnsiTheme="minorHAnsi"/>
          <w:sz w:val="22"/>
          <w:szCs w:val="22"/>
        </w:rPr>
        <w:t>Mrs. Markley wou</w:t>
      </w:r>
      <w:r>
        <w:rPr>
          <w:rFonts w:asciiTheme="minorHAnsi" w:hAnsiTheme="minorHAnsi"/>
          <w:sz w:val="22"/>
          <w:szCs w:val="22"/>
        </w:rPr>
        <w:t>ld like to propose an extensive list of</w:t>
      </w:r>
      <w:r w:rsidRPr="00E9571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2020 Budget changes</w:t>
      </w:r>
      <w:r w:rsidRPr="00E95717">
        <w:rPr>
          <w:rFonts w:asciiTheme="minorHAnsi" w:hAnsiTheme="minorHAnsi"/>
          <w:sz w:val="22"/>
          <w:szCs w:val="22"/>
        </w:rPr>
        <w:t xml:space="preserve"> in regards to</w:t>
      </w:r>
      <w:r>
        <w:rPr>
          <w:rFonts w:asciiTheme="minorHAnsi" w:hAnsiTheme="minorHAnsi"/>
          <w:sz w:val="22"/>
          <w:szCs w:val="22"/>
        </w:rPr>
        <w:t xml:space="preserve"> Revenues and Appropriations.  </w:t>
      </w:r>
      <w:r w:rsidRPr="00E95717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4A7CE0" w:rsidRPr="00E95717" w:rsidRDefault="004A7CE0" w:rsidP="004A7CE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E95717">
        <w:rPr>
          <w:rFonts w:asciiTheme="minorHAnsi" w:hAnsiTheme="minorHAnsi"/>
          <w:b/>
          <w:sz w:val="22"/>
          <w:szCs w:val="22"/>
        </w:rPr>
        <w:t xml:space="preserve">Resolution </w:t>
      </w:r>
      <w:r>
        <w:rPr>
          <w:rFonts w:asciiTheme="minorHAnsi" w:hAnsiTheme="minorHAnsi"/>
          <w:b/>
          <w:sz w:val="22"/>
          <w:szCs w:val="22"/>
        </w:rPr>
        <w:t>2020-77</w:t>
      </w:r>
      <w:r w:rsidRPr="00E95717">
        <w:rPr>
          <w:rFonts w:asciiTheme="minorHAnsi" w:hAnsiTheme="minorHAnsi"/>
          <w:b/>
          <w:sz w:val="22"/>
          <w:szCs w:val="22"/>
        </w:rPr>
        <w:t xml:space="preserve">.  Be it resolved to </w:t>
      </w:r>
      <w:r>
        <w:rPr>
          <w:rFonts w:asciiTheme="minorHAnsi" w:hAnsiTheme="minorHAnsi"/>
          <w:b/>
          <w:sz w:val="22"/>
          <w:szCs w:val="22"/>
        </w:rPr>
        <w:t>accept the Proposed 2020 Budget Changes</w:t>
      </w:r>
      <w:r w:rsidRPr="00E9571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in regards to Revenues and Appropriations </w:t>
      </w:r>
      <w:r w:rsidRPr="00E95717">
        <w:rPr>
          <w:rFonts w:asciiTheme="minorHAnsi" w:hAnsiTheme="minorHAnsi"/>
          <w:b/>
          <w:sz w:val="22"/>
          <w:szCs w:val="22"/>
        </w:rPr>
        <w:t>as presented</w:t>
      </w:r>
      <w:r w:rsidRPr="008C6C79">
        <w:rPr>
          <w:rFonts w:asciiTheme="minorHAnsi" w:hAnsiTheme="minorHAnsi"/>
          <w:b/>
          <w:sz w:val="22"/>
          <w:szCs w:val="22"/>
        </w:rPr>
        <w:t xml:space="preserve"> </w:t>
      </w:r>
      <w:r w:rsidR="00335BB4">
        <w:rPr>
          <w:rFonts w:asciiTheme="minorHAnsi" w:hAnsiTheme="minorHAnsi"/>
          <w:b/>
          <w:sz w:val="22"/>
          <w:szCs w:val="22"/>
        </w:rPr>
        <w:t xml:space="preserve">effective </w:t>
      </w:r>
      <w:r>
        <w:rPr>
          <w:rFonts w:asciiTheme="minorHAnsi" w:hAnsiTheme="minorHAnsi"/>
          <w:b/>
          <w:sz w:val="22"/>
          <w:szCs w:val="22"/>
        </w:rPr>
        <w:t>December 14, 2020</w:t>
      </w:r>
      <w:r w:rsidRPr="00E95717">
        <w:rPr>
          <w:rFonts w:asciiTheme="minorHAnsi" w:hAnsiTheme="minorHAnsi"/>
          <w:b/>
          <w:sz w:val="22"/>
          <w:szCs w:val="22"/>
        </w:rPr>
        <w:t>.</w:t>
      </w:r>
    </w:p>
    <w:p w:rsidR="004A7CE0" w:rsidRPr="00E95717" w:rsidRDefault="004A7CE0" w:rsidP="004A7CE0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E95717">
        <w:rPr>
          <w:rFonts w:asciiTheme="minorHAnsi" w:hAnsiTheme="minorHAnsi"/>
          <w:sz w:val="22"/>
          <w:szCs w:val="22"/>
        </w:rPr>
        <w:t>Motion made by</w:t>
      </w:r>
      <w:r w:rsidRPr="0052121A">
        <w:rPr>
          <w:rFonts w:asciiTheme="minorHAnsi" w:hAnsiTheme="minorHAnsi"/>
          <w:sz w:val="22"/>
          <w:szCs w:val="22"/>
        </w:rPr>
        <w:t xml:space="preserve"> </w:t>
      </w:r>
      <w:r w:rsidRPr="00E95717">
        <w:rPr>
          <w:rFonts w:asciiTheme="minorHAnsi" w:hAnsiTheme="minorHAnsi"/>
          <w:sz w:val="22"/>
          <w:szCs w:val="22"/>
        </w:rPr>
        <w:t xml:space="preserve">Mr. </w:t>
      </w:r>
      <w:r>
        <w:rPr>
          <w:rFonts w:asciiTheme="minorHAnsi" w:hAnsiTheme="minorHAnsi"/>
          <w:sz w:val="22"/>
          <w:szCs w:val="22"/>
        </w:rPr>
        <w:t>Weis</w:t>
      </w:r>
      <w:r w:rsidRPr="00E95717">
        <w:rPr>
          <w:rFonts w:asciiTheme="minorHAnsi" w:hAnsiTheme="minorHAnsi"/>
          <w:sz w:val="22"/>
          <w:szCs w:val="22"/>
        </w:rPr>
        <w:t>, motion seconded by</w:t>
      </w:r>
      <w:r w:rsidRPr="008C6C7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Mr. Wyse</w:t>
      </w:r>
      <w:r w:rsidRPr="00E95717">
        <w:rPr>
          <w:rFonts w:asciiTheme="minorHAnsi" w:hAnsiTheme="minorHAnsi"/>
          <w:sz w:val="22"/>
          <w:szCs w:val="22"/>
        </w:rPr>
        <w:t>.</w:t>
      </w:r>
    </w:p>
    <w:p w:rsidR="004A7CE0" w:rsidRDefault="004A7CE0" w:rsidP="004A7CE0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E95717">
        <w:rPr>
          <w:rFonts w:asciiTheme="minorHAnsi" w:hAnsiTheme="minorHAnsi"/>
          <w:sz w:val="22"/>
          <w:szCs w:val="22"/>
        </w:rPr>
        <w:t>Motion carried by unanimous voice vote.</w:t>
      </w:r>
    </w:p>
    <w:p w:rsidR="008E5FC2" w:rsidRDefault="008E5FC2" w:rsidP="00335BB4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335BB4" w:rsidRDefault="00335BB4" w:rsidP="00335BB4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335BB4" w:rsidRDefault="00335BB4" w:rsidP="00335BB4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335BB4" w:rsidRDefault="00335BB4" w:rsidP="00335BB4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</w:p>
    <w:p w:rsidR="008E5FC2" w:rsidRPr="00824277" w:rsidRDefault="008E5FC2" w:rsidP="008E5FC2">
      <w:pPr>
        <w:pStyle w:val="normal0"/>
        <w:widowControl w:val="0"/>
        <w:numPr>
          <w:ilvl w:val="0"/>
          <w:numId w:val="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Amended </w:t>
      </w:r>
      <w:r w:rsidRPr="00824277">
        <w:rPr>
          <w:rFonts w:asciiTheme="minorHAnsi" w:hAnsiTheme="minorHAnsi"/>
          <w:b/>
          <w:sz w:val="22"/>
          <w:szCs w:val="22"/>
        </w:rPr>
        <w:t xml:space="preserve">Certificate of the County Budget Commission </w:t>
      </w:r>
      <w:r w:rsidRPr="00824277">
        <w:rPr>
          <w:rFonts w:asciiTheme="minorHAnsi" w:hAnsiTheme="minorHAnsi"/>
          <w:sz w:val="22"/>
          <w:szCs w:val="22"/>
        </w:rPr>
        <w:t xml:space="preserve">– (See attached documentation included in Secretary’s records.) This is prepared in accordance to the requirements listed in </w:t>
      </w:r>
      <w:r w:rsidRPr="00824277">
        <w:rPr>
          <w:rFonts w:asciiTheme="minorHAnsi" w:hAnsiTheme="minorHAnsi"/>
          <w:b/>
          <w:sz w:val="22"/>
          <w:szCs w:val="22"/>
        </w:rPr>
        <w:t>ORC section 5705.36</w:t>
      </w:r>
      <w:r w:rsidRPr="00824277">
        <w:rPr>
          <w:rFonts w:asciiTheme="minorHAnsi" w:hAnsiTheme="minorHAnsi"/>
          <w:sz w:val="22"/>
          <w:szCs w:val="22"/>
        </w:rPr>
        <w:t xml:space="preserve"> stating that the fiscal officer shall certify to the county auditor the total amount from all sources available for expenditures.</w:t>
      </w:r>
    </w:p>
    <w:p w:rsidR="008E5FC2" w:rsidRPr="00824277" w:rsidRDefault="008E5FC2" w:rsidP="008E5FC2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2020-78</w:t>
      </w:r>
      <w:r w:rsidRPr="00824277">
        <w:rPr>
          <w:rFonts w:asciiTheme="minorHAnsi" w:hAnsiTheme="minorHAnsi"/>
          <w:b/>
          <w:sz w:val="22"/>
          <w:szCs w:val="22"/>
        </w:rPr>
        <w:t xml:space="preserve">.  Be it resolved to approve the </w:t>
      </w:r>
      <w:r>
        <w:rPr>
          <w:rFonts w:asciiTheme="minorHAnsi" w:hAnsiTheme="minorHAnsi"/>
          <w:b/>
          <w:sz w:val="22"/>
          <w:szCs w:val="22"/>
        </w:rPr>
        <w:t xml:space="preserve">2020 Amended </w:t>
      </w:r>
      <w:r w:rsidRPr="00824277">
        <w:rPr>
          <w:rFonts w:asciiTheme="minorHAnsi" w:hAnsiTheme="minorHAnsi"/>
          <w:b/>
          <w:sz w:val="22"/>
          <w:szCs w:val="22"/>
        </w:rPr>
        <w:t xml:space="preserve">Certificate of the County Budget Commission as presented. </w:t>
      </w:r>
    </w:p>
    <w:p w:rsidR="008E5FC2" w:rsidRPr="00824277" w:rsidRDefault="008E5FC2" w:rsidP="008E5FC2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made by </w:t>
      </w:r>
      <w:r>
        <w:rPr>
          <w:rFonts w:asciiTheme="minorHAnsi" w:hAnsiTheme="minorHAnsi"/>
          <w:sz w:val="22"/>
          <w:szCs w:val="22"/>
        </w:rPr>
        <w:t>Ms. Farrell, motion seconded by</w:t>
      </w:r>
      <w:r w:rsidRPr="008C433E">
        <w:rPr>
          <w:rFonts w:asciiTheme="minorHAnsi" w:hAnsiTheme="minorHAnsi"/>
          <w:sz w:val="22"/>
          <w:szCs w:val="22"/>
        </w:rPr>
        <w:t xml:space="preserve"> </w:t>
      </w:r>
      <w:r w:rsidRPr="00824277">
        <w:rPr>
          <w:rFonts w:asciiTheme="minorHAnsi" w:hAnsiTheme="minorHAnsi"/>
          <w:sz w:val="22"/>
          <w:szCs w:val="22"/>
        </w:rPr>
        <w:t xml:space="preserve">Mrs. </w:t>
      </w:r>
      <w:r>
        <w:rPr>
          <w:rFonts w:asciiTheme="minorHAnsi" w:hAnsiTheme="minorHAnsi"/>
          <w:sz w:val="22"/>
          <w:szCs w:val="22"/>
        </w:rPr>
        <w:t>Zimmerman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8E5FC2" w:rsidRPr="000C36D4" w:rsidRDefault="008E5FC2" w:rsidP="008E5FC2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212B8A" w:rsidRPr="00F06E86" w:rsidRDefault="00212B8A" w:rsidP="006952FC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</w:p>
    <w:p w:rsidR="00212B8A" w:rsidRPr="00F06E86" w:rsidRDefault="008E5FC2" w:rsidP="00212B8A">
      <w:pPr>
        <w:pStyle w:val="normal0"/>
        <w:widowControl w:val="0"/>
        <w:numPr>
          <w:ilvl w:val="0"/>
          <w:numId w:val="1"/>
        </w:numPr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Proposed 2021 Estimated Resources and 2021</w:t>
      </w:r>
      <w:r w:rsidR="00212B8A" w:rsidRPr="00F06E86">
        <w:rPr>
          <w:rFonts w:asciiTheme="minorHAnsi" w:hAnsiTheme="minorHAnsi"/>
          <w:b/>
          <w:sz w:val="22"/>
          <w:szCs w:val="22"/>
        </w:rPr>
        <w:t xml:space="preserve"> Temporary Appropriations – </w:t>
      </w:r>
      <w:r w:rsidR="00212B8A" w:rsidRPr="00F06E86">
        <w:rPr>
          <w:rFonts w:asciiTheme="minorHAnsi" w:hAnsiTheme="minorHAnsi"/>
          <w:sz w:val="22"/>
          <w:szCs w:val="22"/>
        </w:rPr>
        <w:t xml:space="preserve">Mrs. Markley would like to </w:t>
      </w:r>
      <w:r>
        <w:rPr>
          <w:rFonts w:asciiTheme="minorHAnsi" w:hAnsiTheme="minorHAnsi"/>
          <w:sz w:val="22"/>
          <w:szCs w:val="22"/>
        </w:rPr>
        <w:t>propose the approval of the 2021 Estimated Resources and 2021</w:t>
      </w:r>
      <w:r w:rsidR="00212B8A" w:rsidRPr="00F06E86">
        <w:rPr>
          <w:rFonts w:asciiTheme="minorHAnsi" w:hAnsiTheme="minorHAnsi"/>
          <w:sz w:val="22"/>
          <w:szCs w:val="22"/>
        </w:rPr>
        <w:t xml:space="preserve"> Temporary Appropriations.</w:t>
      </w:r>
    </w:p>
    <w:p w:rsidR="00212B8A" w:rsidRPr="00F06E86" w:rsidRDefault="00212B8A" w:rsidP="00212B8A">
      <w:pPr>
        <w:pStyle w:val="normal0"/>
        <w:widowControl w:val="0"/>
        <w:numPr>
          <w:ilvl w:val="0"/>
          <w:numId w:val="1"/>
        </w:numPr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212B8A" w:rsidRPr="00F06E86" w:rsidRDefault="00665509" w:rsidP="00212B8A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</w:t>
      </w:r>
      <w:r w:rsidR="008E5FC2">
        <w:rPr>
          <w:rFonts w:asciiTheme="minorHAnsi" w:hAnsiTheme="minorHAnsi"/>
          <w:b/>
          <w:sz w:val="22"/>
          <w:szCs w:val="22"/>
        </w:rPr>
        <w:t>ion 2020-79</w:t>
      </w:r>
      <w:r w:rsidR="00212B8A" w:rsidRPr="00F06E86">
        <w:rPr>
          <w:rFonts w:asciiTheme="minorHAnsi" w:hAnsiTheme="minorHAnsi"/>
          <w:b/>
          <w:sz w:val="22"/>
          <w:szCs w:val="22"/>
        </w:rPr>
        <w:t xml:space="preserve">.  Be it resolved to </w:t>
      </w:r>
      <w:r w:rsidR="00114217">
        <w:rPr>
          <w:rFonts w:asciiTheme="minorHAnsi" w:hAnsiTheme="minorHAnsi"/>
          <w:b/>
          <w:sz w:val="22"/>
          <w:szCs w:val="22"/>
        </w:rPr>
        <w:t>approve the 2021</w:t>
      </w:r>
      <w:r w:rsidR="00212B8A" w:rsidRPr="00F06E86">
        <w:rPr>
          <w:rFonts w:asciiTheme="minorHAnsi" w:hAnsiTheme="minorHAnsi"/>
          <w:b/>
          <w:sz w:val="22"/>
          <w:szCs w:val="22"/>
        </w:rPr>
        <w:t xml:space="preserve"> </w:t>
      </w:r>
      <w:r w:rsidR="00114217">
        <w:rPr>
          <w:rFonts w:asciiTheme="minorHAnsi" w:hAnsiTheme="minorHAnsi"/>
          <w:b/>
          <w:sz w:val="22"/>
          <w:szCs w:val="22"/>
        </w:rPr>
        <w:t>Estimated Resources and 2021</w:t>
      </w:r>
      <w:r w:rsidR="00F94656" w:rsidRPr="00F06E86">
        <w:rPr>
          <w:rFonts w:asciiTheme="minorHAnsi" w:hAnsiTheme="minorHAnsi"/>
          <w:b/>
          <w:sz w:val="22"/>
          <w:szCs w:val="22"/>
        </w:rPr>
        <w:t xml:space="preserve"> Temporary Appropriations</w:t>
      </w:r>
      <w:r w:rsidR="00212B8A" w:rsidRPr="00F06E86">
        <w:rPr>
          <w:rFonts w:asciiTheme="minorHAnsi" w:hAnsiTheme="minorHAnsi"/>
          <w:b/>
          <w:sz w:val="22"/>
          <w:szCs w:val="22"/>
        </w:rPr>
        <w:t>.</w:t>
      </w:r>
    </w:p>
    <w:p w:rsidR="00212B8A" w:rsidRPr="00F06E86" w:rsidRDefault="00212B8A" w:rsidP="00212B8A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Motion made by Mrs. Zimmerman, motion seconded by Mr</w:t>
      </w:r>
      <w:r w:rsidR="00114217">
        <w:rPr>
          <w:rFonts w:asciiTheme="minorHAnsi" w:hAnsiTheme="minorHAnsi"/>
          <w:sz w:val="22"/>
          <w:szCs w:val="22"/>
        </w:rPr>
        <w:t>. Weis</w:t>
      </w:r>
      <w:r w:rsidRPr="00F06E86">
        <w:rPr>
          <w:rFonts w:asciiTheme="minorHAnsi" w:hAnsiTheme="minorHAnsi"/>
          <w:sz w:val="22"/>
          <w:szCs w:val="22"/>
        </w:rPr>
        <w:t>.</w:t>
      </w:r>
    </w:p>
    <w:p w:rsidR="00212B8A" w:rsidRPr="00F06E86" w:rsidRDefault="00212B8A" w:rsidP="00212B8A">
      <w:pPr>
        <w:pStyle w:val="normal0"/>
        <w:widowControl w:val="0"/>
        <w:tabs>
          <w:tab w:val="left" w:pos="5865"/>
        </w:tabs>
        <w:contextualSpacing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Motion carried by unanimous voice vote.</w:t>
      </w:r>
    </w:p>
    <w:p w:rsidR="00C63667" w:rsidRDefault="00C63667" w:rsidP="001C571B">
      <w:pPr>
        <w:tabs>
          <w:tab w:val="left" w:pos="4800"/>
        </w:tabs>
        <w:rPr>
          <w:rFonts w:asciiTheme="minorHAnsi" w:hAnsiTheme="minorHAnsi"/>
          <w:sz w:val="22"/>
          <w:szCs w:val="22"/>
        </w:rPr>
      </w:pPr>
    </w:p>
    <w:p w:rsidR="00114217" w:rsidRPr="00824277" w:rsidRDefault="00114217" w:rsidP="00114217">
      <w:pPr>
        <w:pStyle w:val="normal0"/>
        <w:widowControl w:val="0"/>
        <w:numPr>
          <w:ilvl w:val="0"/>
          <w:numId w:val="1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Amended </w:t>
      </w:r>
      <w:r w:rsidRPr="00824277">
        <w:rPr>
          <w:rFonts w:asciiTheme="minorHAnsi" w:hAnsiTheme="minorHAnsi"/>
          <w:b/>
          <w:sz w:val="22"/>
          <w:szCs w:val="22"/>
        </w:rPr>
        <w:t xml:space="preserve">Certificate of the County Budget Commission </w:t>
      </w:r>
      <w:r w:rsidRPr="00824277">
        <w:rPr>
          <w:rFonts w:asciiTheme="minorHAnsi" w:hAnsiTheme="minorHAnsi"/>
          <w:sz w:val="22"/>
          <w:szCs w:val="22"/>
        </w:rPr>
        <w:t xml:space="preserve">– (See attached documentation included in Secretary’s records.) This is prepared in accordance to the requirements listed in </w:t>
      </w:r>
      <w:r w:rsidRPr="00824277">
        <w:rPr>
          <w:rFonts w:asciiTheme="minorHAnsi" w:hAnsiTheme="minorHAnsi"/>
          <w:b/>
          <w:sz w:val="22"/>
          <w:szCs w:val="22"/>
        </w:rPr>
        <w:t>ORC section 5705.36</w:t>
      </w:r>
      <w:r w:rsidRPr="00824277">
        <w:rPr>
          <w:rFonts w:asciiTheme="minorHAnsi" w:hAnsiTheme="minorHAnsi"/>
          <w:sz w:val="22"/>
          <w:szCs w:val="22"/>
        </w:rPr>
        <w:t xml:space="preserve"> stating that the fiscal officer shall certify to the county auditor the total amount from all sources available for expenditures.</w:t>
      </w:r>
    </w:p>
    <w:p w:rsidR="00114217" w:rsidRPr="00824277" w:rsidRDefault="00114217" w:rsidP="00114217">
      <w:pPr>
        <w:pStyle w:val="normal0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2020-80</w:t>
      </w:r>
      <w:r w:rsidRPr="00824277">
        <w:rPr>
          <w:rFonts w:asciiTheme="minorHAnsi" w:hAnsiTheme="minorHAnsi"/>
          <w:b/>
          <w:sz w:val="22"/>
          <w:szCs w:val="22"/>
        </w:rPr>
        <w:t xml:space="preserve">.  Be it resolved to approve the </w:t>
      </w:r>
      <w:r>
        <w:rPr>
          <w:rFonts w:asciiTheme="minorHAnsi" w:hAnsiTheme="minorHAnsi"/>
          <w:b/>
          <w:sz w:val="22"/>
          <w:szCs w:val="22"/>
        </w:rPr>
        <w:t xml:space="preserve">2021 Amended </w:t>
      </w:r>
      <w:r w:rsidRPr="00824277">
        <w:rPr>
          <w:rFonts w:asciiTheme="minorHAnsi" w:hAnsiTheme="minorHAnsi"/>
          <w:b/>
          <w:sz w:val="22"/>
          <w:szCs w:val="22"/>
        </w:rPr>
        <w:t xml:space="preserve">Certificate of the County Budget Commission as presented. </w:t>
      </w:r>
    </w:p>
    <w:p w:rsidR="00114217" w:rsidRPr="00824277" w:rsidRDefault="00114217" w:rsidP="00114217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made by </w:t>
      </w:r>
      <w:r>
        <w:rPr>
          <w:rFonts w:asciiTheme="minorHAnsi" w:hAnsiTheme="minorHAnsi"/>
          <w:sz w:val="22"/>
          <w:szCs w:val="22"/>
        </w:rPr>
        <w:t>Mr. Weis, motion seconded by</w:t>
      </w:r>
      <w:r w:rsidRPr="008C433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Mr</w:t>
      </w:r>
      <w:r w:rsidRPr="00824277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Wyse</w:t>
      </w:r>
      <w:r w:rsidRPr="00824277">
        <w:rPr>
          <w:rFonts w:asciiTheme="minorHAnsi" w:hAnsiTheme="minorHAnsi"/>
          <w:sz w:val="22"/>
          <w:szCs w:val="22"/>
        </w:rPr>
        <w:t xml:space="preserve">.  </w:t>
      </w:r>
    </w:p>
    <w:p w:rsidR="00114217" w:rsidRPr="000C36D4" w:rsidRDefault="00114217" w:rsidP="00114217">
      <w:pPr>
        <w:pStyle w:val="normal0"/>
        <w:widowControl w:val="0"/>
        <w:contextualSpacing/>
        <w:rPr>
          <w:rFonts w:asciiTheme="minorHAnsi" w:hAnsiTheme="minorHAnsi"/>
          <w:sz w:val="22"/>
          <w:szCs w:val="22"/>
        </w:rPr>
      </w:pPr>
      <w:r w:rsidRPr="00824277">
        <w:rPr>
          <w:rFonts w:asciiTheme="minorHAnsi" w:hAnsiTheme="minorHAnsi"/>
          <w:sz w:val="22"/>
          <w:szCs w:val="22"/>
        </w:rPr>
        <w:t xml:space="preserve">Motion carried by unanimous voice vote.  </w:t>
      </w:r>
    </w:p>
    <w:p w:rsidR="00114217" w:rsidRPr="00F06E86" w:rsidRDefault="00114217" w:rsidP="001C571B">
      <w:pPr>
        <w:tabs>
          <w:tab w:val="left" w:pos="4800"/>
        </w:tabs>
        <w:rPr>
          <w:rFonts w:asciiTheme="minorHAnsi" w:hAnsiTheme="minorHAnsi"/>
          <w:sz w:val="22"/>
          <w:szCs w:val="22"/>
        </w:rPr>
      </w:pPr>
    </w:p>
    <w:p w:rsidR="00DF45D4" w:rsidRPr="00F06E86" w:rsidRDefault="009C7A49" w:rsidP="00065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4</w:t>
      </w:r>
      <w:r w:rsidR="002B20EF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DF45D4" w:rsidRPr="00F06E86">
        <w:rPr>
          <w:rFonts w:asciiTheme="minorHAnsi" w:hAnsiTheme="minorHAnsi" w:cs="Times New Roman"/>
          <w:b/>
          <w:sz w:val="22"/>
          <w:szCs w:val="22"/>
        </w:rPr>
        <w:t>DIRECTOR’S REPORT:</w:t>
      </w:r>
    </w:p>
    <w:p w:rsidR="00DF45D4" w:rsidRPr="00F06E86" w:rsidRDefault="00DF45D4" w:rsidP="003155A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>Acceptance of Gifts and Memorials</w:t>
      </w:r>
    </w:p>
    <w:p w:rsidR="00DF45D4" w:rsidRPr="00F06E86" w:rsidRDefault="00114217" w:rsidP="00DF45D4">
      <w:pP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Resolution 2020-81</w:t>
      </w:r>
      <w:r w:rsidR="00DF45D4" w:rsidRPr="00F06E86">
        <w:rPr>
          <w:rFonts w:asciiTheme="minorHAnsi" w:hAnsiTheme="minorHAnsi" w:cs="Times New Roman"/>
          <w:b/>
          <w:sz w:val="22"/>
          <w:szCs w:val="22"/>
        </w:rPr>
        <w:t>. Be it resolved to accept the following gifts and memorials</w:t>
      </w:r>
      <w:r w:rsidR="00107C17" w:rsidRPr="00F06E86">
        <w:rPr>
          <w:rFonts w:asciiTheme="minorHAnsi" w:hAnsiTheme="minorHAnsi" w:cs="Times New Roman"/>
          <w:b/>
          <w:sz w:val="22"/>
          <w:szCs w:val="22"/>
        </w:rPr>
        <w:t xml:space="preserve"> for the month of </w:t>
      </w:r>
      <w:r w:rsidR="00962A11" w:rsidRPr="00F06E86">
        <w:rPr>
          <w:rFonts w:asciiTheme="minorHAnsi" w:hAnsiTheme="minorHAnsi" w:cs="Times New Roman"/>
          <w:b/>
          <w:sz w:val="22"/>
          <w:szCs w:val="22"/>
        </w:rPr>
        <w:t>Novem</w:t>
      </w:r>
      <w:r w:rsidR="009C7A49" w:rsidRPr="00F06E86">
        <w:rPr>
          <w:rFonts w:asciiTheme="minorHAnsi" w:hAnsiTheme="minorHAnsi" w:cs="Times New Roman"/>
          <w:b/>
          <w:sz w:val="22"/>
          <w:szCs w:val="22"/>
        </w:rPr>
        <w:t>ber</w:t>
      </w:r>
      <w:r w:rsidR="00DF45D4" w:rsidRPr="00F06E86">
        <w:rPr>
          <w:rFonts w:asciiTheme="minorHAnsi" w:hAnsiTheme="minorHAnsi" w:cs="Times New Roman"/>
          <w:b/>
          <w:sz w:val="22"/>
          <w:szCs w:val="22"/>
        </w:rPr>
        <w:t>:</w:t>
      </w:r>
    </w:p>
    <w:p w:rsidR="007D20A5" w:rsidRPr="00F06E86" w:rsidRDefault="007D20A5" w:rsidP="00962A11">
      <w:pPr>
        <w:ind w:left="720"/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 xml:space="preserve">For </w:t>
      </w:r>
      <w:r w:rsidR="00DC072C">
        <w:rPr>
          <w:rFonts w:asciiTheme="minorHAnsi" w:hAnsiTheme="minorHAnsi" w:cs="Times New Roman"/>
          <w:sz w:val="22"/>
          <w:szCs w:val="22"/>
        </w:rPr>
        <w:t>Genoa Kids Programming</w:t>
      </w:r>
      <w:r w:rsidR="00DC072C">
        <w:rPr>
          <w:rFonts w:asciiTheme="minorHAnsi" w:hAnsiTheme="minorHAnsi" w:cs="Times New Roman"/>
          <w:sz w:val="22"/>
          <w:szCs w:val="22"/>
        </w:rPr>
        <w:tab/>
      </w:r>
      <w:r w:rsidR="00722B3E" w:rsidRPr="00F06E86">
        <w:rPr>
          <w:rFonts w:asciiTheme="minorHAnsi" w:hAnsiTheme="minorHAnsi" w:cs="Times New Roman"/>
          <w:sz w:val="22"/>
          <w:szCs w:val="22"/>
        </w:rPr>
        <w:tab/>
      </w:r>
      <w:r w:rsidR="00DC072C">
        <w:rPr>
          <w:rFonts w:asciiTheme="minorHAnsi" w:hAnsiTheme="minorHAnsi" w:cs="Times New Roman"/>
          <w:sz w:val="22"/>
          <w:szCs w:val="22"/>
        </w:rPr>
        <w:t>$90</w:t>
      </w:r>
      <w:r w:rsidR="00DC072C">
        <w:rPr>
          <w:rFonts w:asciiTheme="minorHAnsi" w:hAnsiTheme="minorHAnsi" w:cs="Times New Roman"/>
          <w:sz w:val="22"/>
          <w:szCs w:val="22"/>
        </w:rPr>
        <w:tab/>
      </w:r>
      <w:r w:rsidR="00DC072C">
        <w:rPr>
          <w:rFonts w:asciiTheme="minorHAnsi" w:hAnsiTheme="minorHAnsi" w:cs="Times New Roman"/>
          <w:sz w:val="22"/>
          <w:szCs w:val="22"/>
        </w:rPr>
        <w:tab/>
        <w:t xml:space="preserve">David </w:t>
      </w:r>
      <w:proofErr w:type="spellStart"/>
      <w:r w:rsidR="00DC072C">
        <w:rPr>
          <w:rFonts w:asciiTheme="minorHAnsi" w:hAnsiTheme="minorHAnsi" w:cs="Times New Roman"/>
          <w:sz w:val="22"/>
          <w:szCs w:val="22"/>
        </w:rPr>
        <w:t>LaPlantz</w:t>
      </w:r>
      <w:proofErr w:type="spellEnd"/>
    </w:p>
    <w:p w:rsidR="00177AA1" w:rsidRPr="00F06E86" w:rsidRDefault="00177AA1" w:rsidP="00F94656">
      <w:pPr>
        <w:ind w:left="2880" w:hanging="2160"/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 xml:space="preserve">For </w:t>
      </w:r>
      <w:r w:rsidR="00DC072C">
        <w:rPr>
          <w:rFonts w:asciiTheme="minorHAnsi" w:hAnsiTheme="minorHAnsi" w:cs="Times New Roman"/>
          <w:sz w:val="22"/>
          <w:szCs w:val="22"/>
        </w:rPr>
        <w:t xml:space="preserve">HEPL </w:t>
      </w:r>
      <w:r w:rsidRPr="00F06E86">
        <w:rPr>
          <w:rFonts w:asciiTheme="minorHAnsi" w:hAnsiTheme="minorHAnsi" w:cs="Times New Roman"/>
          <w:sz w:val="22"/>
          <w:szCs w:val="22"/>
        </w:rPr>
        <w:t>Libr</w:t>
      </w:r>
      <w:r w:rsidR="00DC072C">
        <w:rPr>
          <w:rFonts w:asciiTheme="minorHAnsi" w:hAnsiTheme="minorHAnsi" w:cs="Times New Roman"/>
          <w:sz w:val="22"/>
          <w:szCs w:val="22"/>
        </w:rPr>
        <w:t xml:space="preserve">ary </w:t>
      </w:r>
      <w:r w:rsidR="00F94656" w:rsidRPr="00F06E86">
        <w:rPr>
          <w:rFonts w:asciiTheme="minorHAnsi" w:hAnsiTheme="minorHAnsi" w:cs="Times New Roman"/>
          <w:sz w:val="22"/>
          <w:szCs w:val="22"/>
        </w:rPr>
        <w:t>Expansion</w:t>
      </w:r>
      <w:r w:rsidR="00DC072C">
        <w:rPr>
          <w:rFonts w:asciiTheme="minorHAnsi" w:hAnsiTheme="minorHAnsi" w:cs="Times New Roman"/>
          <w:sz w:val="22"/>
          <w:szCs w:val="22"/>
        </w:rPr>
        <w:t xml:space="preserve"> Pledge</w:t>
      </w:r>
      <w:r w:rsidR="00DC072C">
        <w:rPr>
          <w:rFonts w:asciiTheme="minorHAnsi" w:hAnsiTheme="minorHAnsi" w:cs="Times New Roman"/>
          <w:sz w:val="22"/>
          <w:szCs w:val="22"/>
        </w:rPr>
        <w:tab/>
        <w:t>$75</w:t>
      </w:r>
      <w:r w:rsidRPr="00F06E86">
        <w:rPr>
          <w:rFonts w:asciiTheme="minorHAnsi" w:hAnsiTheme="minorHAnsi" w:cs="Times New Roman"/>
          <w:sz w:val="22"/>
          <w:szCs w:val="22"/>
        </w:rPr>
        <w:tab/>
      </w:r>
      <w:r w:rsidR="00962A11" w:rsidRPr="00F06E86">
        <w:rPr>
          <w:rFonts w:asciiTheme="minorHAnsi" w:hAnsiTheme="minorHAnsi" w:cs="Times New Roman"/>
          <w:sz w:val="22"/>
          <w:szCs w:val="22"/>
        </w:rPr>
        <w:tab/>
      </w:r>
      <w:r w:rsidR="00DC072C">
        <w:rPr>
          <w:rFonts w:asciiTheme="minorHAnsi" w:hAnsiTheme="minorHAnsi" w:cs="Times New Roman"/>
          <w:sz w:val="22"/>
          <w:szCs w:val="22"/>
        </w:rPr>
        <w:t xml:space="preserve">Kathleen </w:t>
      </w:r>
      <w:proofErr w:type="spellStart"/>
      <w:r w:rsidR="00DC072C">
        <w:rPr>
          <w:rFonts w:asciiTheme="minorHAnsi" w:hAnsiTheme="minorHAnsi" w:cs="Times New Roman"/>
          <w:sz w:val="22"/>
          <w:szCs w:val="22"/>
        </w:rPr>
        <w:t>Kroos</w:t>
      </w:r>
      <w:proofErr w:type="spellEnd"/>
    </w:p>
    <w:p w:rsidR="00107C17" w:rsidRPr="00F06E86" w:rsidRDefault="00DF45D4" w:rsidP="00DF45D4">
      <w:pP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>Motio</w:t>
      </w:r>
      <w:r w:rsidR="00931A96" w:rsidRPr="00F06E86">
        <w:rPr>
          <w:rFonts w:asciiTheme="minorHAnsi" w:hAnsiTheme="minorHAnsi" w:cs="Times New Roman"/>
          <w:sz w:val="22"/>
          <w:szCs w:val="22"/>
        </w:rPr>
        <w:t>n moved by M</w:t>
      </w:r>
      <w:r w:rsidR="00DC072C">
        <w:rPr>
          <w:rFonts w:asciiTheme="minorHAnsi" w:hAnsiTheme="minorHAnsi" w:cs="Times New Roman"/>
          <w:sz w:val="22"/>
          <w:szCs w:val="22"/>
        </w:rPr>
        <w:t>rs. Zimmerman</w:t>
      </w:r>
      <w:r w:rsidR="003E5BFE" w:rsidRPr="00F06E86">
        <w:rPr>
          <w:rFonts w:asciiTheme="minorHAnsi" w:hAnsiTheme="minorHAnsi" w:cs="Times New Roman"/>
          <w:sz w:val="22"/>
          <w:szCs w:val="22"/>
        </w:rPr>
        <w:t>,</w:t>
      </w:r>
      <w:r w:rsidRPr="00F06E86">
        <w:rPr>
          <w:rFonts w:asciiTheme="minorHAnsi" w:hAnsiTheme="minorHAnsi" w:cs="Times New Roman"/>
          <w:sz w:val="22"/>
          <w:szCs w:val="22"/>
        </w:rPr>
        <w:t xml:space="preserve"> mo</w:t>
      </w:r>
      <w:r w:rsidR="005C5E8A" w:rsidRPr="00F06E86">
        <w:rPr>
          <w:rFonts w:asciiTheme="minorHAnsi" w:hAnsiTheme="minorHAnsi" w:cs="Times New Roman"/>
          <w:sz w:val="22"/>
          <w:szCs w:val="22"/>
        </w:rPr>
        <w:t>tion seconded by Mr</w:t>
      </w:r>
      <w:r w:rsidR="00DC072C">
        <w:rPr>
          <w:rFonts w:asciiTheme="minorHAnsi" w:hAnsiTheme="minorHAnsi" w:cs="Times New Roman"/>
          <w:sz w:val="22"/>
          <w:szCs w:val="22"/>
        </w:rPr>
        <w:t xml:space="preserve">s. </w:t>
      </w:r>
      <w:proofErr w:type="spellStart"/>
      <w:r w:rsidR="00DC072C">
        <w:rPr>
          <w:rFonts w:asciiTheme="minorHAnsi" w:hAnsiTheme="minorHAnsi" w:cs="Times New Roman"/>
          <w:sz w:val="22"/>
          <w:szCs w:val="22"/>
        </w:rPr>
        <w:t>Bringman</w:t>
      </w:r>
      <w:proofErr w:type="spellEnd"/>
      <w:r w:rsidR="003E5BFE" w:rsidRPr="00F06E86">
        <w:rPr>
          <w:rFonts w:asciiTheme="minorHAnsi" w:hAnsiTheme="minorHAnsi" w:cs="Times New Roman"/>
          <w:sz w:val="22"/>
          <w:szCs w:val="22"/>
        </w:rPr>
        <w:t>.</w:t>
      </w:r>
    </w:p>
    <w:p w:rsidR="00107C17" w:rsidRPr="00F06E86" w:rsidRDefault="00DF45D4" w:rsidP="00107C17">
      <w:pP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>Motion carried by unanimous voice vote.</w:t>
      </w:r>
    </w:p>
    <w:p w:rsidR="007D20A5" w:rsidRPr="00F06E86" w:rsidRDefault="007D20A5" w:rsidP="00FF75A7">
      <w:pPr>
        <w:ind w:firstLine="720"/>
        <w:rPr>
          <w:rFonts w:asciiTheme="minorHAnsi" w:hAnsiTheme="minorHAnsi" w:cs="Times New Roman"/>
          <w:sz w:val="22"/>
          <w:szCs w:val="22"/>
        </w:rPr>
      </w:pPr>
    </w:p>
    <w:p w:rsidR="00D37349" w:rsidRPr="00F06E86" w:rsidRDefault="00D514A7" w:rsidP="003155AC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Programs have been quite successful.  Make and Take crafts have been a huge hit.  Resume services were offered through a partnership with Ohio Means Jobs.  A Pen-Pal program is being implemented with Genoa &amp; </w:t>
      </w:r>
      <w:proofErr w:type="spellStart"/>
      <w:r>
        <w:rPr>
          <w:rFonts w:asciiTheme="minorHAnsi" w:hAnsiTheme="minorHAnsi" w:cs="Times New Roman"/>
          <w:sz w:val="22"/>
          <w:szCs w:val="22"/>
        </w:rPr>
        <w:t>Woodmore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3</w:t>
      </w:r>
      <w:r w:rsidRPr="00D514A7">
        <w:rPr>
          <w:rFonts w:asciiTheme="minorHAnsi" w:hAnsiTheme="minorHAnsi" w:cs="Times New Roman"/>
          <w:sz w:val="22"/>
          <w:szCs w:val="22"/>
          <w:vertAlign w:val="superscript"/>
        </w:rPr>
        <w:t>rd</w:t>
      </w:r>
      <w:r>
        <w:rPr>
          <w:rFonts w:asciiTheme="minorHAnsi" w:hAnsiTheme="minorHAnsi" w:cs="Times New Roman"/>
          <w:sz w:val="22"/>
          <w:szCs w:val="22"/>
        </w:rPr>
        <w:t xml:space="preserve"> graders paired with area Senior Center participants.  December will bring a “Storybook Challenge” and the Elmore’s Hometown Holiday which includes a “Christmas Story” themed storefront at the Library.</w:t>
      </w:r>
    </w:p>
    <w:p w:rsidR="00A06F36" w:rsidRPr="00F06E86" w:rsidRDefault="00A06F36" w:rsidP="00A06F36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DC444F" w:rsidRPr="002932E5" w:rsidRDefault="002932E5" w:rsidP="002932E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Improvements continue to the libraries.  </w:t>
      </w:r>
      <w:r w:rsidR="00D514A7">
        <w:rPr>
          <w:rFonts w:asciiTheme="minorHAnsi" w:hAnsiTheme="minorHAnsi" w:cs="Times New Roman"/>
          <w:sz w:val="22"/>
          <w:szCs w:val="22"/>
        </w:rPr>
        <w:t>The HVAC filters and Bottle Filler Water Fount</w:t>
      </w:r>
      <w:r>
        <w:rPr>
          <w:rFonts w:asciiTheme="minorHAnsi" w:hAnsiTheme="minorHAnsi" w:cs="Times New Roman"/>
          <w:sz w:val="22"/>
          <w:szCs w:val="22"/>
        </w:rPr>
        <w:t xml:space="preserve">ains were installed and </w:t>
      </w:r>
      <w:r w:rsidR="00D514A7">
        <w:rPr>
          <w:rFonts w:asciiTheme="minorHAnsi" w:hAnsiTheme="minorHAnsi" w:cs="Times New Roman"/>
          <w:sz w:val="22"/>
          <w:szCs w:val="22"/>
        </w:rPr>
        <w:t>are working out well.  The sanitizing wands and electrostatic disinfectant sprayers are now being used.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proofErr w:type="spellStart"/>
      <w:r w:rsidR="00D514A7" w:rsidRPr="002932E5">
        <w:rPr>
          <w:rFonts w:asciiTheme="minorHAnsi" w:hAnsiTheme="minorHAnsi" w:cs="Times New Roman"/>
          <w:sz w:val="22"/>
          <w:szCs w:val="22"/>
        </w:rPr>
        <w:t>Adohr</w:t>
      </w:r>
      <w:proofErr w:type="spellEnd"/>
      <w:r w:rsidR="00D514A7" w:rsidRPr="002932E5">
        <w:rPr>
          <w:rFonts w:asciiTheme="minorHAnsi" w:hAnsiTheme="minorHAnsi" w:cs="Times New Roman"/>
          <w:sz w:val="22"/>
          <w:szCs w:val="22"/>
        </w:rPr>
        <w:t xml:space="preserve"> replaced the panning on the alley side of the Elmore facility and will also be providing a quote for the </w:t>
      </w:r>
      <w:r w:rsidR="00D514A7" w:rsidRPr="002932E5">
        <w:rPr>
          <w:rFonts w:asciiTheme="minorHAnsi" w:hAnsiTheme="minorHAnsi" w:cs="Times New Roman"/>
          <w:sz w:val="22"/>
          <w:szCs w:val="22"/>
        </w:rPr>
        <w:lastRenderedPageBreak/>
        <w:t>interior painting of the Genoa facility.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  <w:r w:rsidR="00D514A7" w:rsidRPr="002932E5">
        <w:rPr>
          <w:rFonts w:asciiTheme="minorHAnsi" w:hAnsiTheme="minorHAnsi" w:cs="Times New Roman"/>
          <w:sz w:val="22"/>
          <w:szCs w:val="22"/>
        </w:rPr>
        <w:t>The automatic doors at Genoa should be installed at the end of Dec</w:t>
      </w:r>
      <w:r w:rsidRPr="002932E5">
        <w:rPr>
          <w:rFonts w:asciiTheme="minorHAnsi" w:hAnsiTheme="minorHAnsi" w:cs="Times New Roman"/>
          <w:sz w:val="22"/>
          <w:szCs w:val="22"/>
        </w:rPr>
        <w:t>ember or beginning of January (invoiced in December per grant agreement).</w:t>
      </w:r>
      <w:r>
        <w:rPr>
          <w:rFonts w:asciiTheme="minorHAnsi" w:hAnsiTheme="minorHAnsi" w:cs="Times New Roman"/>
          <w:sz w:val="22"/>
          <w:szCs w:val="22"/>
        </w:rPr>
        <w:t xml:space="preserve">  Inquiries with </w:t>
      </w:r>
      <w:proofErr w:type="spellStart"/>
      <w:r>
        <w:rPr>
          <w:rFonts w:asciiTheme="minorHAnsi" w:hAnsiTheme="minorHAnsi" w:cs="Times New Roman"/>
          <w:sz w:val="22"/>
          <w:szCs w:val="22"/>
        </w:rPr>
        <w:t>Demco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pertaining to a new Genoa circulation desk are also underway for 2021.</w:t>
      </w:r>
    </w:p>
    <w:p w:rsidR="00DC444F" w:rsidRPr="00F06E86" w:rsidRDefault="00DC444F" w:rsidP="00DC444F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DC444F" w:rsidRPr="00F06E86" w:rsidRDefault="002932E5" w:rsidP="00D37349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Page Nathan Young</w:t>
      </w:r>
      <w:r w:rsidR="00335BB4">
        <w:rPr>
          <w:rFonts w:asciiTheme="minorHAnsi" w:hAnsiTheme="minorHAnsi" w:cs="Times New Roman"/>
          <w:sz w:val="22"/>
          <w:szCs w:val="22"/>
        </w:rPr>
        <w:t xml:space="preserve"> has been promoted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335BB4">
        <w:rPr>
          <w:rFonts w:asciiTheme="minorHAnsi" w:hAnsiTheme="minorHAnsi" w:cs="Times New Roman"/>
          <w:sz w:val="22"/>
          <w:szCs w:val="22"/>
        </w:rPr>
        <w:t>to</w:t>
      </w:r>
      <w:r w:rsidR="00F1673C">
        <w:rPr>
          <w:rFonts w:asciiTheme="minorHAnsi" w:hAnsiTheme="minorHAnsi" w:cs="Times New Roman"/>
          <w:sz w:val="22"/>
          <w:szCs w:val="22"/>
        </w:rPr>
        <w:t xml:space="preserve"> Clerk I</w:t>
      </w:r>
      <w:r w:rsidR="00335BB4">
        <w:rPr>
          <w:rFonts w:asciiTheme="minorHAnsi" w:hAnsiTheme="minorHAnsi" w:cs="Times New Roman"/>
          <w:sz w:val="22"/>
          <w:szCs w:val="22"/>
        </w:rPr>
        <w:t xml:space="preserve"> e</w:t>
      </w:r>
      <w:r>
        <w:rPr>
          <w:rFonts w:asciiTheme="minorHAnsi" w:hAnsiTheme="minorHAnsi" w:cs="Times New Roman"/>
          <w:sz w:val="22"/>
          <w:szCs w:val="22"/>
        </w:rPr>
        <w:t xml:space="preserve">ffective December 14, 2020. </w:t>
      </w:r>
    </w:p>
    <w:p w:rsidR="00DC444F" w:rsidRPr="00F06E86" w:rsidRDefault="00DC444F" w:rsidP="00DC444F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2932E5" w:rsidRPr="002932E5" w:rsidRDefault="002932E5" w:rsidP="002932E5">
      <w:pPr>
        <w:pStyle w:val="ListParagraph"/>
        <w:numPr>
          <w:ilvl w:val="0"/>
          <w:numId w:val="5"/>
        </w:num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Elmore trainings include:  Jennifer Fording (11/18/20) SEO Director’s Meeting.</w:t>
      </w:r>
    </w:p>
    <w:p w:rsidR="008B70F6" w:rsidRPr="00F06E86" w:rsidRDefault="008B70F6" w:rsidP="003155AC">
      <w:pPr>
        <w:pStyle w:val="normal0"/>
        <w:widowControl w:val="0"/>
        <w:numPr>
          <w:ilvl w:val="0"/>
          <w:numId w:val="8"/>
        </w:numPr>
        <w:contextualSpacing/>
        <w:rPr>
          <w:rFonts w:asciiTheme="minorHAnsi" w:hAnsiTheme="minorHAnsi"/>
          <w:b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8B70F6" w:rsidRPr="00F06E86" w:rsidRDefault="008B70F6" w:rsidP="008B7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</w:p>
    <w:p w:rsidR="00970346" w:rsidRPr="00F06E86" w:rsidRDefault="009C7A49" w:rsidP="008B7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5</w:t>
      </w:r>
      <w:r w:rsidR="008B70F6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970346" w:rsidRPr="00F06E86">
        <w:rPr>
          <w:rFonts w:asciiTheme="minorHAnsi" w:hAnsiTheme="minorHAnsi" w:cs="Times New Roman"/>
          <w:b/>
          <w:sz w:val="22"/>
          <w:szCs w:val="22"/>
        </w:rPr>
        <w:t xml:space="preserve">BRANCH MANAGER’S REPORT: </w:t>
      </w:r>
      <w:r w:rsidR="00970346" w:rsidRPr="00F06E8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B2A80" w:rsidRPr="002932E5" w:rsidRDefault="000C4EEE" w:rsidP="003B2A8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 xml:space="preserve">Community Outreach and Programming opportunities </w:t>
      </w:r>
      <w:r w:rsidR="002932E5">
        <w:rPr>
          <w:rFonts w:asciiTheme="minorHAnsi" w:hAnsiTheme="minorHAnsi" w:cs="Times New Roman"/>
          <w:sz w:val="22"/>
          <w:szCs w:val="22"/>
        </w:rPr>
        <w:t xml:space="preserve">include Make and Take craft kits, </w:t>
      </w:r>
      <w:proofErr w:type="spellStart"/>
      <w:r w:rsidR="002932E5">
        <w:rPr>
          <w:rFonts w:asciiTheme="minorHAnsi" w:hAnsiTheme="minorHAnsi" w:cs="Times New Roman"/>
          <w:sz w:val="22"/>
          <w:szCs w:val="22"/>
        </w:rPr>
        <w:t>Crayola</w:t>
      </w:r>
      <w:proofErr w:type="spellEnd"/>
      <w:r w:rsidR="002932E5">
        <w:rPr>
          <w:rFonts w:asciiTheme="minorHAnsi" w:hAnsiTheme="minorHAnsi" w:cs="Times New Roman"/>
          <w:sz w:val="22"/>
          <w:szCs w:val="22"/>
        </w:rPr>
        <w:t xml:space="preserve"> Calligraphy Kits, Genoa Retirement Village Silent Auction and the Hol</w:t>
      </w:r>
      <w:r w:rsidR="00335BB4">
        <w:rPr>
          <w:rFonts w:asciiTheme="minorHAnsi" w:hAnsiTheme="minorHAnsi" w:cs="Times New Roman"/>
          <w:sz w:val="22"/>
          <w:szCs w:val="22"/>
        </w:rPr>
        <w:t xml:space="preserve">iday Drive Thru (which </w:t>
      </w:r>
      <w:proofErr w:type="gramStart"/>
      <w:r w:rsidR="00335BB4">
        <w:rPr>
          <w:rFonts w:asciiTheme="minorHAnsi" w:hAnsiTheme="minorHAnsi" w:cs="Times New Roman"/>
          <w:sz w:val="22"/>
          <w:szCs w:val="22"/>
        </w:rPr>
        <w:t xml:space="preserve">was </w:t>
      </w:r>
      <w:r w:rsidR="002932E5">
        <w:rPr>
          <w:rFonts w:asciiTheme="minorHAnsi" w:hAnsiTheme="minorHAnsi" w:cs="Times New Roman"/>
          <w:sz w:val="22"/>
          <w:szCs w:val="22"/>
        </w:rPr>
        <w:t xml:space="preserve"> cancelled</w:t>
      </w:r>
      <w:proofErr w:type="gramEnd"/>
      <w:r w:rsidR="002932E5">
        <w:rPr>
          <w:rFonts w:asciiTheme="minorHAnsi" w:hAnsiTheme="minorHAnsi" w:cs="Times New Roman"/>
          <w:sz w:val="22"/>
          <w:szCs w:val="22"/>
        </w:rPr>
        <w:t xml:space="preserve"> due to a spike in area </w:t>
      </w:r>
      <w:proofErr w:type="spellStart"/>
      <w:r w:rsidR="002932E5">
        <w:rPr>
          <w:rFonts w:asciiTheme="minorHAnsi" w:hAnsiTheme="minorHAnsi" w:cs="Times New Roman"/>
          <w:sz w:val="22"/>
          <w:szCs w:val="22"/>
        </w:rPr>
        <w:t>Covid</w:t>
      </w:r>
      <w:proofErr w:type="spellEnd"/>
      <w:r w:rsidR="002932E5">
        <w:rPr>
          <w:rFonts w:asciiTheme="minorHAnsi" w:hAnsiTheme="minorHAnsi" w:cs="Times New Roman"/>
          <w:sz w:val="22"/>
          <w:szCs w:val="22"/>
        </w:rPr>
        <w:t xml:space="preserve"> cases).</w:t>
      </w:r>
    </w:p>
    <w:p w:rsidR="002932E5" w:rsidRPr="00CC6E35" w:rsidRDefault="002932E5" w:rsidP="002932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</w:p>
    <w:p w:rsidR="003B2A80" w:rsidRPr="002932E5" w:rsidRDefault="002932E5" w:rsidP="002932E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Jude Jenson’s final day at the Genoa Library was November 27, 2020.  </w:t>
      </w:r>
      <w:r w:rsidR="00F1673C">
        <w:rPr>
          <w:rFonts w:asciiTheme="minorHAnsi" w:hAnsiTheme="minorHAnsi" w:cs="Times New Roman"/>
          <w:sz w:val="22"/>
          <w:szCs w:val="22"/>
        </w:rPr>
        <w:t xml:space="preserve">As a result of Jude’s departure, </w:t>
      </w:r>
      <w:proofErr w:type="spellStart"/>
      <w:r w:rsidR="00F1673C">
        <w:rPr>
          <w:rFonts w:asciiTheme="minorHAnsi" w:hAnsiTheme="minorHAnsi" w:cs="Times New Roman"/>
          <w:sz w:val="22"/>
          <w:szCs w:val="22"/>
        </w:rPr>
        <w:t>Bekkir</w:t>
      </w:r>
      <w:proofErr w:type="spellEnd"/>
      <w:r w:rsidR="00F1673C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="00F1673C">
        <w:rPr>
          <w:rFonts w:asciiTheme="minorHAnsi" w:hAnsiTheme="minorHAnsi" w:cs="Times New Roman"/>
          <w:sz w:val="22"/>
          <w:szCs w:val="22"/>
        </w:rPr>
        <w:t>Barbier</w:t>
      </w:r>
      <w:proofErr w:type="spellEnd"/>
      <w:r w:rsidR="00F1673C">
        <w:rPr>
          <w:rFonts w:asciiTheme="minorHAnsi" w:hAnsiTheme="minorHAnsi" w:cs="Times New Roman"/>
          <w:sz w:val="22"/>
          <w:szCs w:val="22"/>
        </w:rPr>
        <w:t xml:space="preserve"> has been promoted to Clerk III.  Patricia Kline has been hired as a new Clerk I.</w:t>
      </w:r>
    </w:p>
    <w:p w:rsidR="000C4EEE" w:rsidRPr="00F06E86" w:rsidRDefault="000C4EEE" w:rsidP="000C4E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</w:p>
    <w:p w:rsidR="003B2A80" w:rsidRPr="00F1673C" w:rsidRDefault="00F1673C" w:rsidP="003B2A80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Progress continues on the Quiet Study Rooms.  It was noted upon a walk-through by Mrs. Fording and Ms. </w:t>
      </w:r>
      <w:proofErr w:type="spellStart"/>
      <w:r>
        <w:rPr>
          <w:rFonts w:asciiTheme="minorHAnsi" w:hAnsiTheme="minorHAnsi" w:cs="Times New Roman"/>
          <w:sz w:val="22"/>
          <w:szCs w:val="22"/>
        </w:rPr>
        <w:t>Gresh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that window scratches are apparent.  </w:t>
      </w:r>
      <w:proofErr w:type="spellStart"/>
      <w:r>
        <w:rPr>
          <w:rFonts w:asciiTheme="minorHAnsi" w:hAnsiTheme="minorHAnsi" w:cs="Times New Roman"/>
          <w:sz w:val="22"/>
          <w:szCs w:val="22"/>
        </w:rPr>
        <w:t>Adohr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has been informed and a new window will be installed.  The donor plaque has also arrived crediting The Friends of the Genoa Branch Library.</w:t>
      </w:r>
    </w:p>
    <w:p w:rsidR="00F1673C" w:rsidRDefault="00F1673C" w:rsidP="00F1673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</w:p>
    <w:p w:rsidR="00F1673C" w:rsidRPr="00F06E86" w:rsidRDefault="00F1673C" w:rsidP="00F1673C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Inquiries are still being made regarding Genoa Custom Interiors and the carpet coloration issue.</w:t>
      </w:r>
    </w:p>
    <w:p w:rsidR="00970346" w:rsidRPr="00F06E86" w:rsidRDefault="00970346" w:rsidP="00970346">
      <w:pPr>
        <w:rPr>
          <w:rFonts w:asciiTheme="minorHAnsi" w:hAnsiTheme="minorHAnsi" w:cs="Times New Roman"/>
          <w:b/>
          <w:sz w:val="22"/>
          <w:szCs w:val="22"/>
        </w:rPr>
      </w:pPr>
    </w:p>
    <w:p w:rsidR="003B2A80" w:rsidRPr="00F06E86" w:rsidRDefault="003B2A80" w:rsidP="003B2A80">
      <w:pPr>
        <w:pStyle w:val="normal0"/>
        <w:widowControl w:val="0"/>
        <w:numPr>
          <w:ilvl w:val="0"/>
          <w:numId w:val="14"/>
        </w:numPr>
        <w:contextualSpacing/>
        <w:rPr>
          <w:rFonts w:asciiTheme="minorHAnsi" w:hAnsiTheme="minorHAnsi"/>
          <w:b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3B2A80" w:rsidRPr="00F06E86" w:rsidRDefault="006F7D9B" w:rsidP="003B2A80">
      <w:pPr>
        <w:pStyle w:val="ListParagraph"/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 xml:space="preserve"> </w:t>
      </w:r>
    </w:p>
    <w:p w:rsidR="00970346" w:rsidRPr="00F06E86" w:rsidRDefault="009C7A49" w:rsidP="008B7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6</w:t>
      </w:r>
      <w:r w:rsidR="008B70F6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970346" w:rsidRPr="00F06E86">
        <w:rPr>
          <w:rFonts w:asciiTheme="minorHAnsi" w:hAnsiTheme="minorHAnsi" w:cs="Times New Roman"/>
          <w:b/>
          <w:sz w:val="22"/>
          <w:szCs w:val="22"/>
        </w:rPr>
        <w:t xml:space="preserve">LOCAL HISTORY REPORT:  </w:t>
      </w:r>
      <w:r w:rsidR="00970346" w:rsidRPr="00F06E86">
        <w:rPr>
          <w:rFonts w:asciiTheme="minorHAnsi" w:hAnsiTheme="minorHAnsi" w:cs="Times New Roman"/>
          <w:sz w:val="22"/>
          <w:szCs w:val="22"/>
        </w:rPr>
        <w:t>Included in Secretary’s records.</w:t>
      </w:r>
    </w:p>
    <w:p w:rsidR="00970346" w:rsidRPr="00F06E86" w:rsidRDefault="00970346" w:rsidP="00970346">
      <w:pPr>
        <w:rPr>
          <w:rFonts w:asciiTheme="minorHAnsi" w:hAnsiTheme="minorHAnsi" w:cs="Times New Roman"/>
          <w:b/>
          <w:sz w:val="22"/>
          <w:szCs w:val="22"/>
        </w:rPr>
      </w:pPr>
    </w:p>
    <w:p w:rsidR="00A1390D" w:rsidRPr="00F06E86" w:rsidRDefault="009C7A49" w:rsidP="008911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30"/>
        </w:tabs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7</w:t>
      </w:r>
      <w:r w:rsidR="00AB0AFD" w:rsidRPr="00F06E86">
        <w:rPr>
          <w:rFonts w:asciiTheme="minorHAnsi" w:hAnsiTheme="minorHAnsi" w:cs="Times New Roman"/>
          <w:b/>
          <w:sz w:val="22"/>
          <w:szCs w:val="22"/>
        </w:rPr>
        <w:t>.</w:t>
      </w:r>
      <w:r w:rsidR="00D8144A" w:rsidRPr="00F06E86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970346" w:rsidRPr="00F06E86">
        <w:rPr>
          <w:rFonts w:asciiTheme="minorHAnsi" w:hAnsiTheme="minorHAnsi" w:cs="Times New Roman"/>
          <w:b/>
          <w:sz w:val="22"/>
          <w:szCs w:val="22"/>
        </w:rPr>
        <w:t>OLD BUSINESS:</w:t>
      </w:r>
      <w:r w:rsidR="00F1673C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F1673C">
        <w:rPr>
          <w:rFonts w:asciiTheme="minorHAnsi" w:hAnsiTheme="minorHAnsi" w:cs="Times New Roman"/>
          <w:sz w:val="22"/>
          <w:szCs w:val="22"/>
        </w:rPr>
        <w:t>No Old Business</w:t>
      </w:r>
      <w:r w:rsidR="00416271" w:rsidRPr="00F06E86">
        <w:rPr>
          <w:rFonts w:asciiTheme="minorHAnsi" w:hAnsiTheme="minorHAnsi" w:cs="Times New Roman"/>
          <w:b/>
          <w:sz w:val="22"/>
          <w:szCs w:val="22"/>
        </w:rPr>
        <w:tab/>
      </w:r>
    </w:p>
    <w:p w:rsidR="006F7D9B" w:rsidRPr="00F06E86" w:rsidRDefault="006F7D9B" w:rsidP="00F06E86">
      <w:pPr>
        <w:rPr>
          <w:rFonts w:asciiTheme="minorHAnsi" w:hAnsiTheme="minorHAnsi"/>
          <w:sz w:val="22"/>
          <w:szCs w:val="22"/>
        </w:rPr>
      </w:pPr>
    </w:p>
    <w:p w:rsidR="007D3E02" w:rsidRPr="00F1673C" w:rsidRDefault="009C7A49" w:rsidP="00E83F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8</w:t>
      </w:r>
      <w:r w:rsidR="00E83FD4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7D3E02" w:rsidRPr="00F06E86">
        <w:rPr>
          <w:rFonts w:asciiTheme="minorHAnsi" w:hAnsiTheme="minorHAnsi" w:cs="Times New Roman"/>
          <w:b/>
          <w:sz w:val="22"/>
          <w:szCs w:val="22"/>
        </w:rPr>
        <w:t>NEW BUSINESS:</w:t>
      </w:r>
      <w:r w:rsidR="00F1673C">
        <w:rPr>
          <w:rFonts w:asciiTheme="minorHAnsi" w:hAnsiTheme="minorHAnsi" w:cs="Times New Roman"/>
          <w:b/>
          <w:sz w:val="22"/>
          <w:szCs w:val="22"/>
        </w:rPr>
        <w:t xml:space="preserve">  </w:t>
      </w:r>
      <w:r w:rsidR="00F1673C">
        <w:rPr>
          <w:rFonts w:asciiTheme="minorHAnsi" w:hAnsiTheme="minorHAnsi" w:cs="Times New Roman"/>
          <w:sz w:val="22"/>
          <w:szCs w:val="22"/>
        </w:rPr>
        <w:t>No New Business</w:t>
      </w:r>
    </w:p>
    <w:p w:rsidR="005F1ED1" w:rsidRPr="00952374" w:rsidRDefault="005F1ED1" w:rsidP="00C76E7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</w:p>
    <w:p w:rsidR="00311DD3" w:rsidRPr="00F06E86" w:rsidRDefault="009A2132" w:rsidP="00311DD3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Resolution 2020-82</w:t>
      </w:r>
      <w:r w:rsidR="00311DD3" w:rsidRPr="00F06E86">
        <w:rPr>
          <w:rFonts w:asciiTheme="minorHAnsi" w:hAnsiTheme="minorHAnsi"/>
          <w:b/>
          <w:sz w:val="22"/>
          <w:szCs w:val="22"/>
        </w:rPr>
        <w:t>.  Be it resolved to move into Executive Session</w:t>
      </w:r>
      <w:r>
        <w:rPr>
          <w:rFonts w:asciiTheme="minorHAnsi" w:hAnsiTheme="minorHAnsi"/>
          <w:b/>
          <w:sz w:val="22"/>
          <w:szCs w:val="22"/>
        </w:rPr>
        <w:t xml:space="preserve"> at 7:5</w:t>
      </w:r>
      <w:r w:rsidR="00C76E72">
        <w:rPr>
          <w:rFonts w:asciiTheme="minorHAnsi" w:hAnsiTheme="minorHAnsi"/>
          <w:b/>
          <w:sz w:val="22"/>
          <w:szCs w:val="22"/>
        </w:rPr>
        <w:t>4</w:t>
      </w:r>
      <w:r w:rsidR="00311DD3" w:rsidRPr="00F06E86">
        <w:rPr>
          <w:rFonts w:asciiTheme="minorHAnsi" w:hAnsiTheme="minorHAnsi"/>
          <w:b/>
          <w:sz w:val="22"/>
          <w:szCs w:val="22"/>
        </w:rPr>
        <w:t xml:space="preserve"> p.m. to consider the promotion or compensation of a public employee.</w:t>
      </w:r>
    </w:p>
    <w:p w:rsidR="00311DD3" w:rsidRPr="00F06E86" w:rsidRDefault="00C76E72" w:rsidP="00311DD3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Motion made by </w:t>
      </w:r>
      <w:r w:rsidR="009A2132" w:rsidRPr="00F06E86">
        <w:rPr>
          <w:rFonts w:asciiTheme="minorHAnsi" w:hAnsiTheme="minorHAnsi"/>
          <w:sz w:val="22"/>
          <w:szCs w:val="22"/>
        </w:rPr>
        <w:t>Mrs. Zimmerman</w:t>
      </w:r>
      <w:r w:rsidR="00311DD3" w:rsidRPr="00F06E86">
        <w:rPr>
          <w:rFonts w:asciiTheme="minorHAnsi" w:hAnsiTheme="minorHAnsi"/>
          <w:sz w:val="22"/>
          <w:szCs w:val="22"/>
        </w:rPr>
        <w:t>, motion seconded by</w:t>
      </w:r>
      <w:r w:rsidR="009A2132" w:rsidRPr="009A2132">
        <w:rPr>
          <w:rFonts w:asciiTheme="minorHAnsi" w:hAnsiTheme="minorHAnsi"/>
          <w:sz w:val="22"/>
          <w:szCs w:val="22"/>
        </w:rPr>
        <w:t xml:space="preserve"> </w:t>
      </w:r>
      <w:r w:rsidR="009A2132">
        <w:rPr>
          <w:rFonts w:asciiTheme="minorHAnsi" w:hAnsiTheme="minorHAnsi"/>
          <w:sz w:val="22"/>
          <w:szCs w:val="22"/>
        </w:rPr>
        <w:t>Ms. Farrell</w:t>
      </w:r>
      <w:r w:rsidR="00311DD3" w:rsidRPr="00F06E86">
        <w:rPr>
          <w:rFonts w:asciiTheme="minorHAnsi" w:hAnsiTheme="minorHAnsi"/>
          <w:sz w:val="22"/>
          <w:szCs w:val="22"/>
        </w:rPr>
        <w:t>.</w:t>
      </w:r>
    </w:p>
    <w:p w:rsidR="00311DD3" w:rsidRPr="00F06E86" w:rsidRDefault="00311DD3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Roll call vote:</w:t>
      </w:r>
    </w:p>
    <w:p w:rsidR="00311DD3" w:rsidRPr="00F06E86" w:rsidRDefault="00311DD3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Mrs. Zimmerman – yes</w:t>
      </w:r>
    </w:p>
    <w:p w:rsidR="00311DD3" w:rsidRPr="00F06E86" w:rsidRDefault="00311DD3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Pr="00F06E86">
        <w:rPr>
          <w:rFonts w:asciiTheme="minorHAnsi" w:hAnsiTheme="minorHAnsi"/>
          <w:sz w:val="22"/>
          <w:szCs w:val="22"/>
        </w:rPr>
        <w:t>Selhorst</w:t>
      </w:r>
      <w:proofErr w:type="spellEnd"/>
      <w:r w:rsidRPr="00F06E86">
        <w:rPr>
          <w:rFonts w:asciiTheme="minorHAnsi" w:hAnsiTheme="minorHAnsi"/>
          <w:sz w:val="22"/>
          <w:szCs w:val="22"/>
        </w:rPr>
        <w:t xml:space="preserve"> – yes</w:t>
      </w:r>
    </w:p>
    <w:p w:rsidR="00311DD3" w:rsidRDefault="009A2132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</w:t>
      </w:r>
      <w:proofErr w:type="spellStart"/>
      <w:r>
        <w:rPr>
          <w:rFonts w:asciiTheme="minorHAnsi" w:hAnsiTheme="minorHAnsi"/>
          <w:sz w:val="22"/>
          <w:szCs w:val="22"/>
        </w:rPr>
        <w:t>Bringman</w:t>
      </w:r>
      <w:proofErr w:type="spellEnd"/>
      <w:r w:rsidR="00311DD3" w:rsidRPr="00F06E86">
        <w:rPr>
          <w:rFonts w:asciiTheme="minorHAnsi" w:hAnsiTheme="minorHAnsi"/>
          <w:sz w:val="22"/>
          <w:szCs w:val="22"/>
        </w:rPr>
        <w:t xml:space="preserve"> – yes</w:t>
      </w:r>
    </w:p>
    <w:p w:rsidR="009A2132" w:rsidRPr="00F06E86" w:rsidRDefault="009A2132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Wyse - yes</w:t>
      </w:r>
    </w:p>
    <w:p w:rsidR="00311DD3" w:rsidRPr="00F06E86" w:rsidRDefault="00FC0772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Mr. Weis</w:t>
      </w:r>
      <w:r w:rsidR="00311DD3" w:rsidRPr="00F06E86">
        <w:rPr>
          <w:rFonts w:asciiTheme="minorHAnsi" w:hAnsiTheme="minorHAnsi"/>
          <w:sz w:val="22"/>
          <w:szCs w:val="22"/>
        </w:rPr>
        <w:t xml:space="preserve"> – yes</w:t>
      </w:r>
    </w:p>
    <w:p w:rsidR="00311DD3" w:rsidRPr="00F06E86" w:rsidRDefault="00311DD3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Ms. Farrell – yes</w:t>
      </w:r>
    </w:p>
    <w:p w:rsidR="00311DD3" w:rsidRPr="00F06E86" w:rsidRDefault="00311DD3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Pr="00F06E86">
        <w:rPr>
          <w:rFonts w:asciiTheme="minorHAnsi" w:hAnsiTheme="minorHAnsi"/>
          <w:sz w:val="22"/>
          <w:szCs w:val="22"/>
        </w:rPr>
        <w:t>Busdeker</w:t>
      </w:r>
      <w:proofErr w:type="spellEnd"/>
      <w:r w:rsidRPr="00F06E86">
        <w:rPr>
          <w:rFonts w:asciiTheme="minorHAnsi" w:hAnsiTheme="minorHAnsi"/>
          <w:sz w:val="22"/>
          <w:szCs w:val="22"/>
        </w:rPr>
        <w:t xml:space="preserve"> – yes </w:t>
      </w:r>
    </w:p>
    <w:p w:rsidR="00311DD3" w:rsidRPr="00F06E86" w:rsidRDefault="00311DD3" w:rsidP="00311DD3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Motion carried by unanimous roll call vote.</w:t>
      </w:r>
    </w:p>
    <w:p w:rsidR="00311DD3" w:rsidRDefault="00311DD3" w:rsidP="00311DD3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335BB4" w:rsidRPr="00F06E86" w:rsidRDefault="00335BB4" w:rsidP="00311DD3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</w:p>
    <w:p w:rsidR="00311DD3" w:rsidRPr="00F06E86" w:rsidRDefault="009A2132" w:rsidP="00311DD3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Resolution 2020-83</w:t>
      </w:r>
      <w:r w:rsidR="00311DD3" w:rsidRPr="00F06E86">
        <w:rPr>
          <w:rFonts w:asciiTheme="minorHAnsi" w:hAnsiTheme="minorHAnsi"/>
          <w:b/>
          <w:sz w:val="22"/>
          <w:szCs w:val="22"/>
        </w:rPr>
        <w:t xml:space="preserve">.  Be it resolved </w:t>
      </w:r>
      <w:r>
        <w:rPr>
          <w:rFonts w:asciiTheme="minorHAnsi" w:hAnsiTheme="minorHAnsi"/>
          <w:b/>
          <w:sz w:val="22"/>
          <w:szCs w:val="22"/>
        </w:rPr>
        <w:t>to exit Executive Session at 8:11</w:t>
      </w:r>
      <w:r w:rsidR="00311DD3" w:rsidRPr="00F06E86">
        <w:rPr>
          <w:rFonts w:asciiTheme="minorHAnsi" w:hAnsiTheme="minorHAnsi"/>
          <w:b/>
          <w:sz w:val="22"/>
          <w:szCs w:val="22"/>
        </w:rPr>
        <w:t xml:space="preserve"> p.m.</w:t>
      </w:r>
    </w:p>
    <w:p w:rsidR="00311DD3" w:rsidRPr="00F06E86" w:rsidRDefault="00FC0772" w:rsidP="00311DD3">
      <w:pPr>
        <w:pStyle w:val="Normal1"/>
        <w:widowControl w:val="0"/>
        <w:contextualSpacing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Motion made by Mr. Weis</w:t>
      </w:r>
      <w:r w:rsidR="00311DD3" w:rsidRPr="00F06E86">
        <w:rPr>
          <w:rFonts w:asciiTheme="minorHAnsi" w:hAnsiTheme="minorHAnsi"/>
          <w:sz w:val="22"/>
          <w:szCs w:val="22"/>
        </w:rPr>
        <w:t>, motion seconded by Mrs. Zimmerman.</w:t>
      </w:r>
    </w:p>
    <w:p w:rsidR="00311DD3" w:rsidRPr="00F06E86" w:rsidRDefault="00311DD3" w:rsidP="00311DD3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Roll call vote:</w:t>
      </w:r>
    </w:p>
    <w:p w:rsidR="009A2132" w:rsidRPr="00F06E86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Mrs. Zimmerman – yes</w:t>
      </w:r>
    </w:p>
    <w:p w:rsidR="009A2132" w:rsidRPr="00F06E86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Pr="00F06E86">
        <w:rPr>
          <w:rFonts w:asciiTheme="minorHAnsi" w:hAnsiTheme="minorHAnsi"/>
          <w:sz w:val="22"/>
          <w:szCs w:val="22"/>
        </w:rPr>
        <w:t>Selhorst</w:t>
      </w:r>
      <w:proofErr w:type="spellEnd"/>
      <w:r w:rsidRPr="00F06E86">
        <w:rPr>
          <w:rFonts w:asciiTheme="minorHAnsi" w:hAnsiTheme="minorHAnsi"/>
          <w:sz w:val="22"/>
          <w:szCs w:val="22"/>
        </w:rPr>
        <w:t xml:space="preserve"> – yes</w:t>
      </w:r>
    </w:p>
    <w:p w:rsidR="009A2132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Mrs. </w:t>
      </w:r>
      <w:proofErr w:type="spellStart"/>
      <w:r>
        <w:rPr>
          <w:rFonts w:asciiTheme="minorHAnsi" w:hAnsiTheme="minorHAnsi"/>
          <w:sz w:val="22"/>
          <w:szCs w:val="22"/>
        </w:rPr>
        <w:t>Bringman</w:t>
      </w:r>
      <w:proofErr w:type="spellEnd"/>
      <w:r w:rsidRPr="00F06E86">
        <w:rPr>
          <w:rFonts w:asciiTheme="minorHAnsi" w:hAnsiTheme="minorHAnsi"/>
          <w:sz w:val="22"/>
          <w:szCs w:val="22"/>
        </w:rPr>
        <w:t xml:space="preserve"> – yes</w:t>
      </w:r>
    </w:p>
    <w:p w:rsidR="009A2132" w:rsidRPr="00F06E86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Wyse - yes</w:t>
      </w:r>
    </w:p>
    <w:p w:rsidR="009A2132" w:rsidRPr="00F06E86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Mr. Weis – yes</w:t>
      </w:r>
    </w:p>
    <w:p w:rsidR="009A2132" w:rsidRPr="00F06E86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Ms. Farrell – yes</w:t>
      </w:r>
    </w:p>
    <w:p w:rsidR="009A2132" w:rsidRPr="00F06E86" w:rsidRDefault="009A213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Mr. </w:t>
      </w:r>
      <w:proofErr w:type="spellStart"/>
      <w:r w:rsidRPr="00F06E86">
        <w:rPr>
          <w:rFonts w:asciiTheme="minorHAnsi" w:hAnsiTheme="minorHAnsi"/>
          <w:sz w:val="22"/>
          <w:szCs w:val="22"/>
        </w:rPr>
        <w:t>Busdeker</w:t>
      </w:r>
      <w:proofErr w:type="spellEnd"/>
      <w:r w:rsidRPr="00F06E86">
        <w:rPr>
          <w:rFonts w:asciiTheme="minorHAnsi" w:hAnsiTheme="minorHAnsi"/>
          <w:sz w:val="22"/>
          <w:szCs w:val="22"/>
        </w:rPr>
        <w:t xml:space="preserve"> – yes </w:t>
      </w:r>
    </w:p>
    <w:p w:rsidR="009A2132" w:rsidRPr="00F06E86" w:rsidRDefault="009A2132" w:rsidP="009A2132">
      <w:pPr>
        <w:pStyle w:val="Normal1"/>
        <w:widowControl w:val="0"/>
        <w:contextualSpacing/>
        <w:rPr>
          <w:rFonts w:asciiTheme="minorHAnsi" w:hAnsiTheme="minorHAnsi"/>
          <w:b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Motion carried by unanimous roll call vote.</w:t>
      </w:r>
    </w:p>
    <w:p w:rsidR="00C76E72" w:rsidRPr="00F06E86" w:rsidRDefault="00C76E72" w:rsidP="009A2132">
      <w:pPr>
        <w:pStyle w:val="Normal1"/>
        <w:widowControl w:val="0"/>
        <w:rPr>
          <w:rFonts w:asciiTheme="minorHAnsi" w:hAnsiTheme="minorHAnsi"/>
          <w:sz w:val="22"/>
          <w:szCs w:val="22"/>
        </w:rPr>
      </w:pPr>
    </w:p>
    <w:p w:rsidR="00FC0772" w:rsidRPr="009E5368" w:rsidRDefault="00FC0772" w:rsidP="009E5368">
      <w:pPr>
        <w:pStyle w:val="normal0"/>
        <w:widowControl w:val="0"/>
        <w:numPr>
          <w:ilvl w:val="0"/>
          <w:numId w:val="14"/>
        </w:numPr>
        <w:contextualSpacing/>
        <w:rPr>
          <w:rFonts w:asciiTheme="minorHAnsi" w:hAnsiTheme="minorHAnsi"/>
          <w:b/>
          <w:sz w:val="22"/>
          <w:szCs w:val="22"/>
        </w:rPr>
      </w:pPr>
      <w:r w:rsidRPr="009A2132">
        <w:rPr>
          <w:rFonts w:asciiTheme="minorHAnsi" w:hAnsiTheme="minorHAnsi" w:cs="Times New Roman"/>
          <w:b/>
          <w:sz w:val="22"/>
          <w:szCs w:val="22"/>
        </w:rPr>
        <w:t>Salary &amp; Wage Schedule</w:t>
      </w:r>
      <w:r w:rsidRPr="009A2132">
        <w:rPr>
          <w:rFonts w:asciiTheme="minorHAnsi" w:hAnsiTheme="minorHAnsi" w:cs="Times New Roman"/>
          <w:sz w:val="22"/>
          <w:szCs w:val="22"/>
        </w:rPr>
        <w:t xml:space="preserve"> – </w:t>
      </w:r>
      <w:r w:rsidR="009A2132" w:rsidRPr="009A2132">
        <w:rPr>
          <w:rFonts w:asciiTheme="minorHAnsi" w:hAnsiTheme="minorHAnsi" w:cs="Arial"/>
          <w:color w:val="202124"/>
          <w:spacing w:val="3"/>
          <w:sz w:val="22"/>
          <w:szCs w:val="22"/>
        </w:rPr>
        <w:t>The following changes to sal</w:t>
      </w:r>
      <w:r w:rsidR="00A354E9">
        <w:rPr>
          <w:rFonts w:asciiTheme="minorHAnsi" w:hAnsiTheme="minorHAnsi" w:cs="Arial"/>
          <w:color w:val="202124"/>
          <w:spacing w:val="3"/>
          <w:sz w:val="22"/>
          <w:szCs w:val="22"/>
        </w:rPr>
        <w:t>ary were made effective December 28, 2020</w:t>
      </w:r>
      <w:r w:rsidR="009A2132" w:rsidRPr="009A2132">
        <w:rPr>
          <w:rFonts w:asciiTheme="minorHAnsi" w:hAnsiTheme="minorHAnsi" w:cs="Arial"/>
          <w:color w:val="202124"/>
          <w:spacing w:val="3"/>
          <w:sz w:val="22"/>
          <w:szCs w:val="22"/>
        </w:rPr>
        <w:t xml:space="preserve">:  Director will be compensated </w:t>
      </w:r>
      <w:r w:rsidR="00335BB4">
        <w:rPr>
          <w:rFonts w:asciiTheme="minorHAnsi" w:hAnsiTheme="minorHAnsi" w:cs="Arial"/>
          <w:color w:val="202124"/>
          <w:spacing w:val="3"/>
          <w:sz w:val="22"/>
          <w:szCs w:val="22"/>
        </w:rPr>
        <w:t>$</w:t>
      </w:r>
      <w:r w:rsidR="009A2132" w:rsidRPr="009A2132">
        <w:rPr>
          <w:rFonts w:asciiTheme="minorHAnsi" w:hAnsiTheme="minorHAnsi" w:cs="Arial"/>
          <w:color w:val="202124"/>
          <w:spacing w:val="3"/>
          <w:sz w:val="22"/>
          <w:szCs w:val="22"/>
        </w:rPr>
        <w:t xml:space="preserve">56,120.20/year.  Genoa Branch Manager will be compensated </w:t>
      </w:r>
      <w:r w:rsidR="00335BB4">
        <w:rPr>
          <w:rFonts w:asciiTheme="minorHAnsi" w:hAnsiTheme="minorHAnsi" w:cs="Arial"/>
          <w:color w:val="202124"/>
          <w:spacing w:val="3"/>
          <w:sz w:val="22"/>
          <w:szCs w:val="22"/>
        </w:rPr>
        <w:t>$</w:t>
      </w:r>
      <w:r w:rsidR="009A2132" w:rsidRPr="009A2132">
        <w:rPr>
          <w:rFonts w:asciiTheme="minorHAnsi" w:hAnsiTheme="minorHAnsi" w:cs="Arial"/>
          <w:color w:val="202124"/>
          <w:spacing w:val="3"/>
          <w:sz w:val="22"/>
          <w:szCs w:val="22"/>
        </w:rPr>
        <w:t xml:space="preserve">42,546.00 per year.  Fiscal Officer will be compensated </w:t>
      </w:r>
      <w:r w:rsidR="00335BB4">
        <w:rPr>
          <w:rFonts w:asciiTheme="minorHAnsi" w:hAnsiTheme="minorHAnsi" w:cs="Arial"/>
          <w:color w:val="202124"/>
          <w:spacing w:val="3"/>
          <w:sz w:val="22"/>
          <w:szCs w:val="22"/>
        </w:rPr>
        <w:t>$</w:t>
      </w:r>
      <w:r w:rsidR="009A2132" w:rsidRPr="009A2132">
        <w:rPr>
          <w:rFonts w:asciiTheme="minorHAnsi" w:hAnsiTheme="minorHAnsi" w:cs="Arial"/>
          <w:color w:val="202124"/>
          <w:spacing w:val="3"/>
          <w:sz w:val="22"/>
          <w:szCs w:val="22"/>
        </w:rPr>
        <w:t>12,395.07 per year.  Library employees other than the Director, Branch Manager and Fiscal Officer will receive a 1.3% raise.</w:t>
      </w:r>
      <w:r w:rsidR="009A2132">
        <w:rPr>
          <w:rFonts w:asciiTheme="minorHAnsi" w:hAnsiTheme="minorHAnsi" w:cs="Arial"/>
          <w:color w:val="202124"/>
          <w:spacing w:val="3"/>
          <w:sz w:val="22"/>
          <w:szCs w:val="22"/>
        </w:rPr>
        <w:t xml:space="preserve">  </w:t>
      </w:r>
      <w:r w:rsidRPr="009A2132">
        <w:rPr>
          <w:rFonts w:asciiTheme="minorHAnsi" w:hAnsiTheme="minorHAnsi" w:cs="Times New Roman"/>
          <w:sz w:val="22"/>
          <w:szCs w:val="22"/>
        </w:rPr>
        <w:t>Mrs. Markley will create a new Wage &amp; Salary Schedul</w:t>
      </w:r>
      <w:r w:rsidR="009A2132" w:rsidRPr="009A2132">
        <w:rPr>
          <w:rFonts w:asciiTheme="minorHAnsi" w:hAnsiTheme="minorHAnsi" w:cs="Times New Roman"/>
          <w:sz w:val="22"/>
          <w:szCs w:val="22"/>
        </w:rPr>
        <w:t>e reflecting a 1.3% raise for 2021</w:t>
      </w:r>
      <w:r w:rsidRPr="009A2132">
        <w:rPr>
          <w:rFonts w:asciiTheme="minorHAnsi" w:hAnsiTheme="minorHAnsi" w:cs="Times New Roman"/>
          <w:sz w:val="22"/>
          <w:szCs w:val="22"/>
        </w:rPr>
        <w:t>.</w:t>
      </w:r>
      <w:r w:rsidR="009E5368">
        <w:rPr>
          <w:rFonts w:asciiTheme="minorHAnsi" w:hAnsiTheme="minorHAnsi" w:cs="Times New Roman"/>
          <w:sz w:val="22"/>
          <w:szCs w:val="22"/>
        </w:rPr>
        <w:t xml:space="preserve">  </w:t>
      </w:r>
      <w:r w:rsidR="009E5368" w:rsidRPr="00F06E86">
        <w:rPr>
          <w:rFonts w:asciiTheme="minorHAnsi" w:hAnsiTheme="minorHAnsi"/>
          <w:sz w:val="22"/>
          <w:szCs w:val="22"/>
        </w:rPr>
        <w:t xml:space="preserve">(See attached documentation included in Secretary’s records.)  </w:t>
      </w:r>
    </w:p>
    <w:p w:rsidR="009A2132" w:rsidRPr="00F06E86" w:rsidRDefault="009A2132" w:rsidP="009A2132">
      <w:pPr>
        <w:pStyle w:val="ListParagraph"/>
        <w:rPr>
          <w:rFonts w:asciiTheme="minorHAnsi" w:hAnsiTheme="minorHAnsi" w:cs="Times New Roman"/>
          <w:sz w:val="22"/>
          <w:szCs w:val="22"/>
        </w:rPr>
      </w:pPr>
    </w:p>
    <w:p w:rsidR="00335BB4" w:rsidRDefault="009A2132" w:rsidP="00FC0772">
      <w:pPr>
        <w:rPr>
          <w:rFonts w:asciiTheme="minorHAnsi" w:hAnsiTheme="minorHAnsi" w:cs="Arial"/>
          <w:color w:val="202124"/>
          <w:spacing w:val="3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Resolution 2020</w:t>
      </w:r>
      <w:r w:rsidR="00FC0772" w:rsidRPr="00F06E86">
        <w:rPr>
          <w:rFonts w:asciiTheme="minorHAnsi" w:hAnsiTheme="minorHAnsi" w:cs="Times New Roman"/>
          <w:b/>
          <w:sz w:val="22"/>
          <w:szCs w:val="22"/>
        </w:rPr>
        <w:t>-</w:t>
      </w:r>
      <w:r>
        <w:rPr>
          <w:rFonts w:asciiTheme="minorHAnsi" w:hAnsiTheme="minorHAnsi" w:cs="Times New Roman"/>
          <w:b/>
          <w:sz w:val="22"/>
          <w:szCs w:val="22"/>
        </w:rPr>
        <w:t>84</w:t>
      </w:r>
      <w:r w:rsidR="00FC0772" w:rsidRPr="00F06E86">
        <w:rPr>
          <w:rFonts w:asciiTheme="minorHAnsi" w:hAnsiTheme="minorHAnsi" w:cs="Times New Roman"/>
          <w:b/>
          <w:sz w:val="22"/>
          <w:szCs w:val="22"/>
        </w:rPr>
        <w:t xml:space="preserve">. Be it resolved to </w:t>
      </w:r>
      <w:r>
        <w:rPr>
          <w:rFonts w:asciiTheme="minorHAnsi" w:hAnsiTheme="minorHAnsi" w:cs="Times New Roman"/>
          <w:b/>
          <w:sz w:val="22"/>
          <w:szCs w:val="22"/>
        </w:rPr>
        <w:t xml:space="preserve">approve the following salary changes for the year 2021 effective December 28, 2020:  </w:t>
      </w:r>
      <w:r w:rsidRPr="009A2132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 xml:space="preserve">Director will be compensated </w:t>
      </w:r>
      <w:r w:rsidR="00335BB4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>$</w:t>
      </w:r>
      <w:r w:rsidRPr="009A2132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 xml:space="preserve">56,120.20/year.  Genoa Branch Manager will be compensated </w:t>
      </w:r>
      <w:r w:rsidR="00335BB4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>$</w:t>
      </w:r>
      <w:r w:rsidRPr="009A2132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 xml:space="preserve">42,546.00 per year.  Fiscal Officer will be compensated </w:t>
      </w:r>
      <w:r w:rsidR="00335BB4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>$</w:t>
      </w:r>
      <w:r w:rsidRPr="009A2132">
        <w:rPr>
          <w:rFonts w:asciiTheme="minorHAnsi" w:hAnsiTheme="minorHAnsi" w:cs="Arial"/>
          <w:b/>
          <w:color w:val="202124"/>
          <w:spacing w:val="3"/>
          <w:sz w:val="22"/>
          <w:szCs w:val="22"/>
        </w:rPr>
        <w:t>12,395.07 per year.  Library employees other than the Director, Branch Manager and Fiscal Officer will receive a 1.3% raise.</w:t>
      </w:r>
      <w:r>
        <w:rPr>
          <w:rFonts w:asciiTheme="minorHAnsi" w:hAnsiTheme="minorHAnsi" w:cs="Arial"/>
          <w:color w:val="202124"/>
          <w:spacing w:val="3"/>
          <w:sz w:val="22"/>
          <w:szCs w:val="22"/>
        </w:rPr>
        <w:t xml:space="preserve"> </w:t>
      </w:r>
    </w:p>
    <w:p w:rsidR="00FC0772" w:rsidRPr="00F06E86" w:rsidRDefault="00FC0772" w:rsidP="00FC0772">
      <w:pP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 xml:space="preserve">Motion made by Mr. </w:t>
      </w:r>
      <w:r w:rsidR="009A2132">
        <w:rPr>
          <w:rFonts w:asciiTheme="minorHAnsi" w:hAnsiTheme="minorHAnsi" w:cs="Times New Roman"/>
          <w:sz w:val="22"/>
          <w:szCs w:val="22"/>
        </w:rPr>
        <w:t>Weis, motion seconded by Mrs. Zimmerman</w:t>
      </w:r>
      <w:r w:rsidRPr="00F06E86">
        <w:rPr>
          <w:rFonts w:asciiTheme="minorHAnsi" w:hAnsiTheme="minorHAnsi" w:cs="Times New Roman"/>
          <w:sz w:val="22"/>
          <w:szCs w:val="22"/>
        </w:rPr>
        <w:t>.</w:t>
      </w:r>
    </w:p>
    <w:p w:rsidR="00FC0772" w:rsidRPr="00F06E86" w:rsidRDefault="00FC0772" w:rsidP="00DA23CE">
      <w:pPr>
        <w:tabs>
          <w:tab w:val="left" w:pos="4590"/>
        </w:tabs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>Motion carried by unanimous voice vote.</w:t>
      </w:r>
      <w:r w:rsidRPr="00F06E86">
        <w:rPr>
          <w:rFonts w:asciiTheme="minorHAnsi" w:hAnsiTheme="minorHAnsi" w:cs="Times New Roman"/>
          <w:sz w:val="22"/>
          <w:szCs w:val="22"/>
        </w:rPr>
        <w:tab/>
      </w:r>
    </w:p>
    <w:p w:rsidR="00FC0772" w:rsidRPr="00F06E86" w:rsidRDefault="00FC0772" w:rsidP="00DA23CE">
      <w:pPr>
        <w:rPr>
          <w:rFonts w:asciiTheme="minorHAnsi" w:hAnsiTheme="minorHAnsi" w:cs="Times New Roman"/>
          <w:sz w:val="22"/>
          <w:szCs w:val="22"/>
        </w:rPr>
      </w:pPr>
    </w:p>
    <w:p w:rsidR="00855CA2" w:rsidRPr="00F06E86" w:rsidRDefault="009C7A49" w:rsidP="0018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9</w:t>
      </w:r>
      <w:r w:rsidR="00595A5B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855CA2" w:rsidRPr="00F06E86">
        <w:rPr>
          <w:rFonts w:asciiTheme="minorHAnsi" w:hAnsiTheme="minorHAnsi" w:cs="Times New Roman"/>
          <w:b/>
          <w:sz w:val="22"/>
          <w:szCs w:val="22"/>
        </w:rPr>
        <w:t xml:space="preserve">ADJOURNMENT:  </w:t>
      </w:r>
      <w:r w:rsidR="00CC6E35">
        <w:rPr>
          <w:rFonts w:asciiTheme="minorHAnsi" w:hAnsiTheme="minorHAnsi" w:cs="Times New Roman"/>
          <w:sz w:val="22"/>
          <w:szCs w:val="22"/>
        </w:rPr>
        <w:t>8:</w:t>
      </w:r>
      <w:r w:rsidR="00A354E9">
        <w:rPr>
          <w:rFonts w:asciiTheme="minorHAnsi" w:hAnsiTheme="minorHAnsi" w:cs="Times New Roman"/>
          <w:sz w:val="22"/>
          <w:szCs w:val="22"/>
        </w:rPr>
        <w:t>17</w:t>
      </w:r>
      <w:r w:rsidR="00855CA2" w:rsidRPr="00F06E8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855CA2" w:rsidRPr="00F06E86">
        <w:rPr>
          <w:rFonts w:asciiTheme="minorHAnsi" w:hAnsiTheme="minorHAnsi" w:cs="Times New Roman"/>
          <w:sz w:val="22"/>
          <w:szCs w:val="22"/>
        </w:rPr>
        <w:t>p.m.</w:t>
      </w:r>
    </w:p>
    <w:p w:rsidR="00855CA2" w:rsidRPr="00F06E86" w:rsidRDefault="00855CA2" w:rsidP="00855CA2">
      <w:pPr>
        <w:rPr>
          <w:rFonts w:asciiTheme="minorHAnsi" w:hAnsiTheme="minorHAnsi" w:cs="Times New Roman"/>
          <w:b/>
          <w:sz w:val="22"/>
          <w:szCs w:val="22"/>
        </w:rPr>
      </w:pPr>
    </w:p>
    <w:p w:rsidR="00A354E9" w:rsidRDefault="009C7A49" w:rsidP="00635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b/>
          <w:sz w:val="22"/>
          <w:szCs w:val="22"/>
        </w:rPr>
        <w:t>10</w:t>
      </w:r>
      <w:r w:rsidR="0093265C" w:rsidRPr="00F06E86">
        <w:rPr>
          <w:rFonts w:asciiTheme="minorHAnsi" w:hAnsiTheme="minorHAnsi" w:cs="Times New Roman"/>
          <w:b/>
          <w:sz w:val="22"/>
          <w:szCs w:val="22"/>
        </w:rPr>
        <w:t xml:space="preserve">.  </w:t>
      </w:r>
      <w:r w:rsidR="00855CA2" w:rsidRPr="00F06E86">
        <w:rPr>
          <w:rFonts w:asciiTheme="minorHAnsi" w:hAnsiTheme="minorHAnsi" w:cs="Times New Roman"/>
          <w:b/>
          <w:sz w:val="22"/>
          <w:szCs w:val="22"/>
        </w:rPr>
        <w:t xml:space="preserve">NEXT MEETING:  </w:t>
      </w:r>
      <w:r w:rsidR="00A354E9">
        <w:rPr>
          <w:rFonts w:asciiTheme="minorHAnsi" w:hAnsiTheme="minorHAnsi" w:cs="Times New Roman"/>
          <w:sz w:val="22"/>
          <w:szCs w:val="22"/>
        </w:rPr>
        <w:t>January 11</w:t>
      </w:r>
      <w:r w:rsidR="0093265C" w:rsidRPr="00F06E86">
        <w:rPr>
          <w:rFonts w:asciiTheme="minorHAnsi" w:hAnsiTheme="minorHAnsi" w:cs="Times New Roman"/>
          <w:sz w:val="22"/>
          <w:szCs w:val="22"/>
        </w:rPr>
        <w:t xml:space="preserve">, </w:t>
      </w:r>
      <w:r w:rsidR="00A354E9">
        <w:rPr>
          <w:rFonts w:asciiTheme="minorHAnsi" w:hAnsiTheme="minorHAnsi" w:cs="Times New Roman"/>
          <w:sz w:val="22"/>
          <w:szCs w:val="22"/>
        </w:rPr>
        <w:t>2021</w:t>
      </w:r>
      <w:r w:rsidR="0093265C" w:rsidRPr="00F06E86">
        <w:rPr>
          <w:rFonts w:asciiTheme="minorHAnsi" w:hAnsiTheme="minorHAnsi" w:cs="Times New Roman"/>
          <w:sz w:val="22"/>
          <w:szCs w:val="22"/>
        </w:rPr>
        <w:t xml:space="preserve"> at</w:t>
      </w:r>
      <w:r w:rsidR="00A354E9">
        <w:rPr>
          <w:rFonts w:asciiTheme="minorHAnsi" w:hAnsiTheme="minorHAnsi" w:cs="Times New Roman"/>
          <w:sz w:val="22"/>
          <w:szCs w:val="22"/>
        </w:rPr>
        <w:t xml:space="preserve"> 7:00 p.m. TBA</w:t>
      </w:r>
    </w:p>
    <w:p w:rsidR="006353B6" w:rsidRDefault="0037693F" w:rsidP="00635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  <w:r w:rsidRPr="00F06E86">
        <w:rPr>
          <w:rFonts w:asciiTheme="minorHAnsi" w:hAnsiTheme="minorHAnsi" w:cs="Times New Roman"/>
          <w:sz w:val="22"/>
          <w:szCs w:val="22"/>
        </w:rPr>
        <w:t xml:space="preserve">   </w:t>
      </w:r>
    </w:p>
    <w:p w:rsidR="00A354E9" w:rsidRPr="00F06E86" w:rsidRDefault="00A354E9" w:rsidP="006353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b/>
          <w:sz w:val="22"/>
          <w:szCs w:val="22"/>
        </w:rPr>
      </w:pPr>
    </w:p>
    <w:p w:rsidR="00855CA2" w:rsidRPr="00F06E86" w:rsidRDefault="00855CA2" w:rsidP="00855CA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Respectfully submitted:</w:t>
      </w:r>
    </w:p>
    <w:p w:rsidR="00855CA2" w:rsidRPr="00F06E86" w:rsidRDefault="00855CA2" w:rsidP="00855CA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Ms. Toby Farrell, Secretary </w:t>
      </w:r>
    </w:p>
    <w:p w:rsidR="00855CA2" w:rsidRPr="00F06E86" w:rsidRDefault="00855CA2" w:rsidP="00855CA2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855CA2" w:rsidRPr="00F06E86" w:rsidRDefault="00855CA2" w:rsidP="00855CA2">
      <w:pPr>
        <w:pStyle w:val="normal0"/>
        <w:widowControl w:val="0"/>
        <w:rPr>
          <w:rFonts w:asciiTheme="minorHAnsi" w:hAnsiTheme="minorHAnsi"/>
          <w:sz w:val="22"/>
          <w:szCs w:val="22"/>
        </w:rPr>
      </w:pPr>
    </w:p>
    <w:p w:rsidR="00855CA2" w:rsidRPr="00F06E86" w:rsidRDefault="00855CA2" w:rsidP="00855CA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>____________________________________________         __________________________________________</w:t>
      </w:r>
    </w:p>
    <w:p w:rsidR="00855CA2" w:rsidRPr="00F06E86" w:rsidRDefault="00855CA2" w:rsidP="00855CA2">
      <w:pPr>
        <w:pStyle w:val="normal0"/>
        <w:widowControl w:val="0"/>
        <w:rPr>
          <w:rFonts w:asciiTheme="minorHAnsi" w:hAnsiTheme="minorHAnsi"/>
          <w:sz w:val="22"/>
          <w:szCs w:val="22"/>
        </w:rPr>
      </w:pPr>
      <w:r w:rsidRPr="00F06E86">
        <w:rPr>
          <w:rFonts w:asciiTheme="minorHAnsi" w:hAnsiTheme="minorHAnsi"/>
          <w:sz w:val="22"/>
          <w:szCs w:val="22"/>
        </w:rPr>
        <w:t xml:space="preserve">              Toby Farrell-Secretary                                        David </w:t>
      </w:r>
      <w:proofErr w:type="spellStart"/>
      <w:r w:rsidRPr="00F06E86">
        <w:rPr>
          <w:rFonts w:asciiTheme="minorHAnsi" w:hAnsiTheme="minorHAnsi"/>
          <w:sz w:val="22"/>
          <w:szCs w:val="22"/>
        </w:rPr>
        <w:t>Selhorst</w:t>
      </w:r>
      <w:proofErr w:type="spellEnd"/>
      <w:r w:rsidRPr="00F06E86">
        <w:rPr>
          <w:rFonts w:asciiTheme="minorHAnsi" w:hAnsiTheme="minorHAnsi"/>
          <w:sz w:val="22"/>
          <w:szCs w:val="22"/>
        </w:rPr>
        <w:t>-President</w:t>
      </w:r>
    </w:p>
    <w:p w:rsidR="00855CA2" w:rsidRPr="00F06E86" w:rsidRDefault="00855CA2" w:rsidP="00855CA2">
      <w:pPr>
        <w:pStyle w:val="normal0"/>
        <w:rPr>
          <w:rFonts w:asciiTheme="minorHAnsi" w:hAnsiTheme="minorHAnsi"/>
          <w:sz w:val="22"/>
          <w:szCs w:val="22"/>
        </w:rPr>
      </w:pPr>
    </w:p>
    <w:p w:rsidR="00DF45D4" w:rsidRPr="00F06E86" w:rsidRDefault="00DF45D4" w:rsidP="00855C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Theme="minorHAnsi" w:hAnsiTheme="minorHAnsi" w:cs="Times New Roman"/>
          <w:sz w:val="22"/>
          <w:szCs w:val="22"/>
        </w:rPr>
      </w:pPr>
    </w:p>
    <w:sectPr w:rsidR="00DF45D4" w:rsidRPr="00F06E86" w:rsidSect="00210626">
      <w:footerReference w:type="even" r:id="rId8"/>
      <w:footerReference w:type="default" r:id="rId9"/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C34" w:rsidRDefault="00D97C34" w:rsidP="00210626">
      <w:r>
        <w:separator/>
      </w:r>
    </w:p>
  </w:endnote>
  <w:endnote w:type="continuationSeparator" w:id="0">
    <w:p w:rsidR="00D97C34" w:rsidRDefault="00D97C34" w:rsidP="002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FC5943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26" w:rsidRDefault="00FC5943">
    <w:pPr>
      <w:pStyle w:val="normal0"/>
      <w:tabs>
        <w:tab w:val="center" w:pos="4320"/>
        <w:tab w:val="right" w:pos="8640"/>
      </w:tabs>
      <w:jc w:val="right"/>
    </w:pPr>
    <w:r>
      <w:fldChar w:fldCharType="begin"/>
    </w:r>
    <w:r w:rsidR="00C36A28">
      <w:instrText>PAGE</w:instrText>
    </w:r>
    <w:r>
      <w:fldChar w:fldCharType="separate"/>
    </w:r>
    <w:r w:rsidR="009E5368">
      <w:rPr>
        <w:noProof/>
      </w:rPr>
      <w:t>3</w:t>
    </w:r>
    <w:r>
      <w:fldChar w:fldCharType="end"/>
    </w:r>
  </w:p>
  <w:p w:rsidR="00210626" w:rsidRDefault="00210626">
    <w:pPr>
      <w:pStyle w:val="normal0"/>
      <w:tabs>
        <w:tab w:val="center" w:pos="4320"/>
        <w:tab w:val="right" w:pos="864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C34" w:rsidRDefault="00D97C34" w:rsidP="00210626">
      <w:r>
        <w:separator/>
      </w:r>
    </w:p>
  </w:footnote>
  <w:footnote w:type="continuationSeparator" w:id="0">
    <w:p w:rsidR="00D97C34" w:rsidRDefault="00D97C34" w:rsidP="00210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567"/>
    <w:multiLevelType w:val="hybridMultilevel"/>
    <w:tmpl w:val="4E708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A0AEA"/>
    <w:multiLevelType w:val="hybridMultilevel"/>
    <w:tmpl w:val="BD0855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7C2EC1"/>
    <w:multiLevelType w:val="hybridMultilevel"/>
    <w:tmpl w:val="D20A82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F778AD"/>
    <w:multiLevelType w:val="hybridMultilevel"/>
    <w:tmpl w:val="2946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D08FF"/>
    <w:multiLevelType w:val="hybridMultilevel"/>
    <w:tmpl w:val="690A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5C08"/>
    <w:multiLevelType w:val="hybridMultilevel"/>
    <w:tmpl w:val="AF1EC610"/>
    <w:lvl w:ilvl="0" w:tplc="04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93C3047"/>
    <w:multiLevelType w:val="hybridMultilevel"/>
    <w:tmpl w:val="00306D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B5EFE"/>
    <w:multiLevelType w:val="hybridMultilevel"/>
    <w:tmpl w:val="CF94D5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B55E6C"/>
    <w:multiLevelType w:val="hybridMultilevel"/>
    <w:tmpl w:val="530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B5412"/>
    <w:multiLevelType w:val="hybridMultilevel"/>
    <w:tmpl w:val="F372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A364C6"/>
    <w:multiLevelType w:val="hybridMultilevel"/>
    <w:tmpl w:val="EB24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F3EF9"/>
    <w:multiLevelType w:val="hybridMultilevel"/>
    <w:tmpl w:val="29D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464EF"/>
    <w:multiLevelType w:val="hybridMultilevel"/>
    <w:tmpl w:val="4D7613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F571D51"/>
    <w:multiLevelType w:val="hybridMultilevel"/>
    <w:tmpl w:val="0BBC7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4B7E4D"/>
    <w:multiLevelType w:val="hybridMultilevel"/>
    <w:tmpl w:val="EFC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86435"/>
    <w:multiLevelType w:val="hybridMultilevel"/>
    <w:tmpl w:val="2CB6A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626"/>
    <w:rsid w:val="00014B82"/>
    <w:rsid w:val="00014D76"/>
    <w:rsid w:val="0001508C"/>
    <w:rsid w:val="00020355"/>
    <w:rsid w:val="00020844"/>
    <w:rsid w:val="0003311C"/>
    <w:rsid w:val="000420DA"/>
    <w:rsid w:val="000424BF"/>
    <w:rsid w:val="0004276B"/>
    <w:rsid w:val="0004772B"/>
    <w:rsid w:val="00054F27"/>
    <w:rsid w:val="00056179"/>
    <w:rsid w:val="000641B9"/>
    <w:rsid w:val="00064681"/>
    <w:rsid w:val="00065E3D"/>
    <w:rsid w:val="00065EA8"/>
    <w:rsid w:val="00070F85"/>
    <w:rsid w:val="000770C8"/>
    <w:rsid w:val="000A0341"/>
    <w:rsid w:val="000C0723"/>
    <w:rsid w:val="000C2DF8"/>
    <w:rsid w:val="000C4EEE"/>
    <w:rsid w:val="000C5CEE"/>
    <w:rsid w:val="000C706C"/>
    <w:rsid w:val="00107C17"/>
    <w:rsid w:val="0011074C"/>
    <w:rsid w:val="001110FC"/>
    <w:rsid w:val="00114217"/>
    <w:rsid w:val="00114EE1"/>
    <w:rsid w:val="001405E5"/>
    <w:rsid w:val="00146A00"/>
    <w:rsid w:val="00153373"/>
    <w:rsid w:val="00154F7A"/>
    <w:rsid w:val="00163A04"/>
    <w:rsid w:val="001666DC"/>
    <w:rsid w:val="00177AA1"/>
    <w:rsid w:val="00177F45"/>
    <w:rsid w:val="00180481"/>
    <w:rsid w:val="00185C99"/>
    <w:rsid w:val="0019618B"/>
    <w:rsid w:val="001A6B3F"/>
    <w:rsid w:val="001B316A"/>
    <w:rsid w:val="001B42C6"/>
    <w:rsid w:val="001B43AC"/>
    <w:rsid w:val="001C571B"/>
    <w:rsid w:val="001C5B0B"/>
    <w:rsid w:val="001D1C13"/>
    <w:rsid w:val="001F277E"/>
    <w:rsid w:val="002002F3"/>
    <w:rsid w:val="00210626"/>
    <w:rsid w:val="00210EEF"/>
    <w:rsid w:val="00211088"/>
    <w:rsid w:val="00212B8A"/>
    <w:rsid w:val="00213D6B"/>
    <w:rsid w:val="002154A1"/>
    <w:rsid w:val="0023481C"/>
    <w:rsid w:val="00241A8F"/>
    <w:rsid w:val="00255792"/>
    <w:rsid w:val="00257DC8"/>
    <w:rsid w:val="00276C64"/>
    <w:rsid w:val="002932E5"/>
    <w:rsid w:val="002937EF"/>
    <w:rsid w:val="002A1090"/>
    <w:rsid w:val="002B20EF"/>
    <w:rsid w:val="002B6430"/>
    <w:rsid w:val="002C0870"/>
    <w:rsid w:val="002C3819"/>
    <w:rsid w:val="002D342D"/>
    <w:rsid w:val="002D51A7"/>
    <w:rsid w:val="002D6BBC"/>
    <w:rsid w:val="0030112E"/>
    <w:rsid w:val="00310C35"/>
    <w:rsid w:val="00311DD3"/>
    <w:rsid w:val="003154C4"/>
    <w:rsid w:val="003155AC"/>
    <w:rsid w:val="003217FA"/>
    <w:rsid w:val="00335BB4"/>
    <w:rsid w:val="003432BF"/>
    <w:rsid w:val="00343C9B"/>
    <w:rsid w:val="0034442D"/>
    <w:rsid w:val="00345DFD"/>
    <w:rsid w:val="00346A53"/>
    <w:rsid w:val="003559F0"/>
    <w:rsid w:val="0036423C"/>
    <w:rsid w:val="003761E1"/>
    <w:rsid w:val="0037693F"/>
    <w:rsid w:val="003811B1"/>
    <w:rsid w:val="00392313"/>
    <w:rsid w:val="003A6C38"/>
    <w:rsid w:val="003B2A80"/>
    <w:rsid w:val="003B4F4F"/>
    <w:rsid w:val="003B79C4"/>
    <w:rsid w:val="003C7C5E"/>
    <w:rsid w:val="003E296E"/>
    <w:rsid w:val="003E5BFE"/>
    <w:rsid w:val="003F34F2"/>
    <w:rsid w:val="00400572"/>
    <w:rsid w:val="004017D8"/>
    <w:rsid w:val="00416271"/>
    <w:rsid w:val="00422A56"/>
    <w:rsid w:val="0042603C"/>
    <w:rsid w:val="00427C99"/>
    <w:rsid w:val="004347C9"/>
    <w:rsid w:val="00436D86"/>
    <w:rsid w:val="00446E41"/>
    <w:rsid w:val="004516BD"/>
    <w:rsid w:val="00456FED"/>
    <w:rsid w:val="00461423"/>
    <w:rsid w:val="00462EC5"/>
    <w:rsid w:val="004649F2"/>
    <w:rsid w:val="004679A5"/>
    <w:rsid w:val="00473CD6"/>
    <w:rsid w:val="00475D09"/>
    <w:rsid w:val="00475ED0"/>
    <w:rsid w:val="004A7CE0"/>
    <w:rsid w:val="004B284B"/>
    <w:rsid w:val="004B4C9C"/>
    <w:rsid w:val="004B52B4"/>
    <w:rsid w:val="004B7245"/>
    <w:rsid w:val="004C1C4D"/>
    <w:rsid w:val="004D04C6"/>
    <w:rsid w:val="004D11EC"/>
    <w:rsid w:val="004D6731"/>
    <w:rsid w:val="004D69F9"/>
    <w:rsid w:val="004F1108"/>
    <w:rsid w:val="004F2363"/>
    <w:rsid w:val="004F40A4"/>
    <w:rsid w:val="004F57BA"/>
    <w:rsid w:val="004F63A1"/>
    <w:rsid w:val="005030AE"/>
    <w:rsid w:val="00520640"/>
    <w:rsid w:val="00525957"/>
    <w:rsid w:val="00526E38"/>
    <w:rsid w:val="00533692"/>
    <w:rsid w:val="00541F76"/>
    <w:rsid w:val="00547A7A"/>
    <w:rsid w:val="00551CDF"/>
    <w:rsid w:val="00560CC2"/>
    <w:rsid w:val="0058043B"/>
    <w:rsid w:val="00585CB3"/>
    <w:rsid w:val="00592CCB"/>
    <w:rsid w:val="00593262"/>
    <w:rsid w:val="00595A5B"/>
    <w:rsid w:val="005C5E8A"/>
    <w:rsid w:val="005D055A"/>
    <w:rsid w:val="005D0B27"/>
    <w:rsid w:val="005F1ED1"/>
    <w:rsid w:val="005F4E04"/>
    <w:rsid w:val="005F5758"/>
    <w:rsid w:val="00600C28"/>
    <w:rsid w:val="00611BA9"/>
    <w:rsid w:val="006353B6"/>
    <w:rsid w:val="00642066"/>
    <w:rsid w:val="006455E6"/>
    <w:rsid w:val="006501C9"/>
    <w:rsid w:val="0065426E"/>
    <w:rsid w:val="00662A9F"/>
    <w:rsid w:val="00665509"/>
    <w:rsid w:val="00680810"/>
    <w:rsid w:val="0069462A"/>
    <w:rsid w:val="006952FC"/>
    <w:rsid w:val="00696ACA"/>
    <w:rsid w:val="006B0A80"/>
    <w:rsid w:val="006B6453"/>
    <w:rsid w:val="006B6F66"/>
    <w:rsid w:val="006B7F10"/>
    <w:rsid w:val="006C3721"/>
    <w:rsid w:val="006C6485"/>
    <w:rsid w:val="006D0E35"/>
    <w:rsid w:val="006E0C77"/>
    <w:rsid w:val="006F7D9B"/>
    <w:rsid w:val="0070019D"/>
    <w:rsid w:val="007004C6"/>
    <w:rsid w:val="00704FE1"/>
    <w:rsid w:val="0071013F"/>
    <w:rsid w:val="00721829"/>
    <w:rsid w:val="00722B3E"/>
    <w:rsid w:val="00735CAB"/>
    <w:rsid w:val="00736B76"/>
    <w:rsid w:val="00742EDD"/>
    <w:rsid w:val="007470B6"/>
    <w:rsid w:val="00757326"/>
    <w:rsid w:val="00761AD8"/>
    <w:rsid w:val="0076526E"/>
    <w:rsid w:val="007821F4"/>
    <w:rsid w:val="0078247C"/>
    <w:rsid w:val="00782E7A"/>
    <w:rsid w:val="00785A59"/>
    <w:rsid w:val="00786F86"/>
    <w:rsid w:val="007A4E83"/>
    <w:rsid w:val="007B0F94"/>
    <w:rsid w:val="007B1CE8"/>
    <w:rsid w:val="007C1184"/>
    <w:rsid w:val="007C6AE4"/>
    <w:rsid w:val="007D1089"/>
    <w:rsid w:val="007D20A5"/>
    <w:rsid w:val="007D3E02"/>
    <w:rsid w:val="007D539F"/>
    <w:rsid w:val="00841AFC"/>
    <w:rsid w:val="00842475"/>
    <w:rsid w:val="00851761"/>
    <w:rsid w:val="00855CA2"/>
    <w:rsid w:val="00863808"/>
    <w:rsid w:val="00863BAC"/>
    <w:rsid w:val="008665BC"/>
    <w:rsid w:val="00870C02"/>
    <w:rsid w:val="00871769"/>
    <w:rsid w:val="008776B0"/>
    <w:rsid w:val="00890710"/>
    <w:rsid w:val="00891114"/>
    <w:rsid w:val="00893D8C"/>
    <w:rsid w:val="0089454B"/>
    <w:rsid w:val="008A3234"/>
    <w:rsid w:val="008B6AEC"/>
    <w:rsid w:val="008B70F6"/>
    <w:rsid w:val="008C40B3"/>
    <w:rsid w:val="008D3B38"/>
    <w:rsid w:val="008E4AA0"/>
    <w:rsid w:val="008E5FC2"/>
    <w:rsid w:val="008F0530"/>
    <w:rsid w:val="00904D9D"/>
    <w:rsid w:val="00906B35"/>
    <w:rsid w:val="00922EA7"/>
    <w:rsid w:val="009234DB"/>
    <w:rsid w:val="00931A96"/>
    <w:rsid w:val="0093265C"/>
    <w:rsid w:val="00935C00"/>
    <w:rsid w:val="009373EC"/>
    <w:rsid w:val="0095174F"/>
    <w:rsid w:val="00952374"/>
    <w:rsid w:val="00962A11"/>
    <w:rsid w:val="009638FC"/>
    <w:rsid w:val="00965C4C"/>
    <w:rsid w:val="009660AB"/>
    <w:rsid w:val="00970346"/>
    <w:rsid w:val="009750B8"/>
    <w:rsid w:val="009A1571"/>
    <w:rsid w:val="009A19A1"/>
    <w:rsid w:val="009A1E42"/>
    <w:rsid w:val="009A2132"/>
    <w:rsid w:val="009C3ECB"/>
    <w:rsid w:val="009C4A8D"/>
    <w:rsid w:val="009C7A49"/>
    <w:rsid w:val="009E4B04"/>
    <w:rsid w:val="009E5368"/>
    <w:rsid w:val="00A0149A"/>
    <w:rsid w:val="00A064CB"/>
    <w:rsid w:val="00A06F36"/>
    <w:rsid w:val="00A1390D"/>
    <w:rsid w:val="00A354E9"/>
    <w:rsid w:val="00A40F53"/>
    <w:rsid w:val="00A430A0"/>
    <w:rsid w:val="00A43124"/>
    <w:rsid w:val="00A50F75"/>
    <w:rsid w:val="00A60B44"/>
    <w:rsid w:val="00A71355"/>
    <w:rsid w:val="00A76DEA"/>
    <w:rsid w:val="00A80233"/>
    <w:rsid w:val="00A82108"/>
    <w:rsid w:val="00A869C2"/>
    <w:rsid w:val="00A8796B"/>
    <w:rsid w:val="00AB0AFD"/>
    <w:rsid w:val="00AB3361"/>
    <w:rsid w:val="00AD3DAA"/>
    <w:rsid w:val="00AD4A8C"/>
    <w:rsid w:val="00AF33F0"/>
    <w:rsid w:val="00B01AEF"/>
    <w:rsid w:val="00B023D5"/>
    <w:rsid w:val="00B03B9C"/>
    <w:rsid w:val="00B06052"/>
    <w:rsid w:val="00B13ACB"/>
    <w:rsid w:val="00B20E88"/>
    <w:rsid w:val="00B25023"/>
    <w:rsid w:val="00B250CA"/>
    <w:rsid w:val="00B25A4B"/>
    <w:rsid w:val="00B34F3E"/>
    <w:rsid w:val="00B52508"/>
    <w:rsid w:val="00B60B43"/>
    <w:rsid w:val="00B630A5"/>
    <w:rsid w:val="00B71587"/>
    <w:rsid w:val="00B77B39"/>
    <w:rsid w:val="00B85A42"/>
    <w:rsid w:val="00B90B66"/>
    <w:rsid w:val="00B91A27"/>
    <w:rsid w:val="00BB7897"/>
    <w:rsid w:val="00BC1ECF"/>
    <w:rsid w:val="00BE399C"/>
    <w:rsid w:val="00BF01E1"/>
    <w:rsid w:val="00BF3FE8"/>
    <w:rsid w:val="00BF4142"/>
    <w:rsid w:val="00BF48B6"/>
    <w:rsid w:val="00BF639E"/>
    <w:rsid w:val="00BF745E"/>
    <w:rsid w:val="00C105A6"/>
    <w:rsid w:val="00C13392"/>
    <w:rsid w:val="00C1665C"/>
    <w:rsid w:val="00C21C71"/>
    <w:rsid w:val="00C236AC"/>
    <w:rsid w:val="00C260B6"/>
    <w:rsid w:val="00C355E8"/>
    <w:rsid w:val="00C36A28"/>
    <w:rsid w:val="00C40DCC"/>
    <w:rsid w:val="00C41317"/>
    <w:rsid w:val="00C475C1"/>
    <w:rsid w:val="00C63667"/>
    <w:rsid w:val="00C7408E"/>
    <w:rsid w:val="00C76788"/>
    <w:rsid w:val="00C76E72"/>
    <w:rsid w:val="00C77093"/>
    <w:rsid w:val="00C8111D"/>
    <w:rsid w:val="00C856CB"/>
    <w:rsid w:val="00C962DE"/>
    <w:rsid w:val="00CB35E8"/>
    <w:rsid w:val="00CB454E"/>
    <w:rsid w:val="00CC6E35"/>
    <w:rsid w:val="00CE4283"/>
    <w:rsid w:val="00CF4C0E"/>
    <w:rsid w:val="00D0390D"/>
    <w:rsid w:val="00D1187B"/>
    <w:rsid w:val="00D14A3F"/>
    <w:rsid w:val="00D15B4E"/>
    <w:rsid w:val="00D2326B"/>
    <w:rsid w:val="00D37349"/>
    <w:rsid w:val="00D400C0"/>
    <w:rsid w:val="00D432C7"/>
    <w:rsid w:val="00D514A7"/>
    <w:rsid w:val="00D55C2A"/>
    <w:rsid w:val="00D57541"/>
    <w:rsid w:val="00D66CF4"/>
    <w:rsid w:val="00D70D5F"/>
    <w:rsid w:val="00D725FD"/>
    <w:rsid w:val="00D743B2"/>
    <w:rsid w:val="00D74AE6"/>
    <w:rsid w:val="00D8144A"/>
    <w:rsid w:val="00D8507E"/>
    <w:rsid w:val="00D97C34"/>
    <w:rsid w:val="00D97F76"/>
    <w:rsid w:val="00DA1994"/>
    <w:rsid w:val="00DA23CE"/>
    <w:rsid w:val="00DB1CE7"/>
    <w:rsid w:val="00DB7887"/>
    <w:rsid w:val="00DC072C"/>
    <w:rsid w:val="00DC444F"/>
    <w:rsid w:val="00DC63D7"/>
    <w:rsid w:val="00DD2BB7"/>
    <w:rsid w:val="00DD48A1"/>
    <w:rsid w:val="00DD7CBF"/>
    <w:rsid w:val="00DE1F9A"/>
    <w:rsid w:val="00DE3754"/>
    <w:rsid w:val="00DE7F61"/>
    <w:rsid w:val="00DF45D4"/>
    <w:rsid w:val="00DF5815"/>
    <w:rsid w:val="00E031CF"/>
    <w:rsid w:val="00E10B66"/>
    <w:rsid w:val="00E1161B"/>
    <w:rsid w:val="00E238EA"/>
    <w:rsid w:val="00E258C3"/>
    <w:rsid w:val="00E268F6"/>
    <w:rsid w:val="00E324EF"/>
    <w:rsid w:val="00E34F24"/>
    <w:rsid w:val="00E36780"/>
    <w:rsid w:val="00E4337F"/>
    <w:rsid w:val="00E46B7F"/>
    <w:rsid w:val="00E46C24"/>
    <w:rsid w:val="00E51FE8"/>
    <w:rsid w:val="00E54026"/>
    <w:rsid w:val="00E83FD4"/>
    <w:rsid w:val="00E84813"/>
    <w:rsid w:val="00E9188E"/>
    <w:rsid w:val="00E95C9D"/>
    <w:rsid w:val="00EA5912"/>
    <w:rsid w:val="00EC0D8D"/>
    <w:rsid w:val="00EC6901"/>
    <w:rsid w:val="00ED2B8D"/>
    <w:rsid w:val="00EE4B1D"/>
    <w:rsid w:val="00EE7FCF"/>
    <w:rsid w:val="00F06E86"/>
    <w:rsid w:val="00F1673C"/>
    <w:rsid w:val="00F16F47"/>
    <w:rsid w:val="00F27C9D"/>
    <w:rsid w:val="00F36C51"/>
    <w:rsid w:val="00F377F2"/>
    <w:rsid w:val="00F5524F"/>
    <w:rsid w:val="00F605E7"/>
    <w:rsid w:val="00F816A8"/>
    <w:rsid w:val="00F81878"/>
    <w:rsid w:val="00F94656"/>
    <w:rsid w:val="00FA405B"/>
    <w:rsid w:val="00FA56AC"/>
    <w:rsid w:val="00FA5E76"/>
    <w:rsid w:val="00FC02C5"/>
    <w:rsid w:val="00FC0772"/>
    <w:rsid w:val="00FC1E2E"/>
    <w:rsid w:val="00FC255B"/>
    <w:rsid w:val="00FC2F8F"/>
    <w:rsid w:val="00FC311F"/>
    <w:rsid w:val="00FC5943"/>
    <w:rsid w:val="00FD445C"/>
    <w:rsid w:val="00FE4C1A"/>
    <w:rsid w:val="00FF2F40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72"/>
  </w:style>
  <w:style w:type="paragraph" w:styleId="Heading1">
    <w:name w:val="heading 1"/>
    <w:basedOn w:val="normal0"/>
    <w:next w:val="normal0"/>
    <w:rsid w:val="002106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106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106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1062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1062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106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10626"/>
  </w:style>
  <w:style w:type="paragraph" w:styleId="Title">
    <w:name w:val="Title"/>
    <w:basedOn w:val="normal0"/>
    <w:next w:val="normal0"/>
    <w:rsid w:val="0021062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1062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4AE6"/>
    <w:pPr>
      <w:ind w:left="720"/>
      <w:contextualSpacing/>
    </w:pPr>
  </w:style>
  <w:style w:type="character" w:customStyle="1" w:styleId="address">
    <w:name w:val="address"/>
    <w:basedOn w:val="DefaultParagraphFont"/>
    <w:rsid w:val="00DF45D4"/>
  </w:style>
  <w:style w:type="paragraph" w:customStyle="1" w:styleId="Normal1">
    <w:name w:val="Normal1"/>
    <w:rsid w:val="00AD3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ED5F0-9445-4C26-8B87-39CA2A54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54</cp:revision>
  <cp:lastPrinted>2018-09-23T19:25:00Z</cp:lastPrinted>
  <dcterms:created xsi:type="dcterms:W3CDTF">2018-06-06T21:50:00Z</dcterms:created>
  <dcterms:modified xsi:type="dcterms:W3CDTF">2020-12-28T02:59:00Z</dcterms:modified>
</cp:coreProperties>
</file>